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C1631" w14:textId="77777777" w:rsidR="00C50283" w:rsidRPr="00C50283" w:rsidRDefault="00C50283" w:rsidP="00C50283">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C50283">
        <w:rPr>
          <w:rFonts w:ascii="Arial" w:eastAsia="Times New Roman" w:hAnsi="Arial" w:cs="Arial"/>
          <w:color w:val="3D3B3D"/>
          <w:kern w:val="36"/>
          <w:sz w:val="39"/>
          <w:szCs w:val="39"/>
          <w:lang w:eastAsia="en-GB"/>
          <w14:ligatures w14:val="none"/>
        </w:rPr>
        <w:t>Welcome to the December EduExe newsletter!</w:t>
      </w:r>
    </w:p>
    <w:p w14:paraId="104C1AF6" w14:textId="77777777" w:rsidR="00C50283" w:rsidRPr="00C50283" w:rsidRDefault="00C50283" w:rsidP="00C50283">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C50283">
        <w:rPr>
          <w:rFonts w:ascii="Arial" w:eastAsia="Times New Roman" w:hAnsi="Arial" w:cs="Arial"/>
          <w:color w:val="717A8A"/>
          <w:kern w:val="0"/>
          <w:sz w:val="2"/>
          <w:szCs w:val="2"/>
          <w:lang w:eastAsia="en-GB"/>
          <w14:ligatures w14:val="none"/>
        </w:rPr>
        <w:t> </w:t>
      </w:r>
    </w:p>
    <w:p w14:paraId="52B31BF1" w14:textId="77777777" w:rsidR="00C50283" w:rsidRPr="00C50283" w:rsidRDefault="00C50283" w:rsidP="00C50283">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EduExe Newsletter is a new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3C43DED1"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This issue we have articles and resources on:</w:t>
      </w:r>
    </w:p>
    <w:p w14:paraId="12C7D1D8" w14:textId="77777777" w:rsidR="00C50283" w:rsidRPr="00C50283" w:rsidRDefault="00C50283" w:rsidP="00C50283">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Update on the first meeting of the PTA co-ordinators forum</w:t>
      </w:r>
    </w:p>
    <w:p w14:paraId="16C9FDC0"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Spring registration for LTHE</w:t>
      </w:r>
    </w:p>
    <w:p w14:paraId="5E185DA7"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Supporting students with exams and assessment</w:t>
      </w:r>
    </w:p>
    <w:p w14:paraId="67CDC4A1"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Self care for educators</w:t>
      </w:r>
    </w:p>
    <w:p w14:paraId="5BFD4315"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NSS 2024</w:t>
      </w:r>
    </w:p>
    <w:p w14:paraId="1E035A5E"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Useful guide to finding academic and pastoral support</w:t>
      </w:r>
    </w:p>
    <w:p w14:paraId="01AE848B"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Faculty and department support from Educator Development</w:t>
      </w:r>
    </w:p>
    <w:p w14:paraId="1F1F8B69"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On EduExe socials this month</w:t>
      </w:r>
    </w:p>
    <w:p w14:paraId="1833F67E" w14:textId="77777777" w:rsidR="00C50283" w:rsidRPr="00C50283" w:rsidRDefault="00C50283" w:rsidP="00C50283">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Five days of feedback round up</w:t>
      </w:r>
    </w:p>
    <w:p w14:paraId="1C8404DC" w14:textId="77777777" w:rsidR="00C50283" w:rsidRPr="00C50283" w:rsidRDefault="00C50283" w:rsidP="00C50283">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EduExe wordle challenge - the answer and a special christmas challenge!</w:t>
      </w:r>
    </w:p>
    <w:p w14:paraId="0FBB3189"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1B67FE6F" w14:textId="604CFBCF"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"https://i3.createsend1.com/ei/r/01/BC1/3C5/215911/csfinal/stockimg-2-27745561-3a16b25656a4195a.jpg"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2711C5FB" wp14:editId="667B54A9">
            <wp:extent cx="5731510" cy="2703195"/>
            <wp:effectExtent l="0" t="0" r="0" b="1905"/>
            <wp:docPr id="49396692" name="Picture 16" descr="A group of people sitting in a th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6692" name="Picture 16" descr="A group of people sitting in a thea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0319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7F989B7F" w14:textId="77777777" w:rsidR="00C50283" w:rsidRPr="00C50283" w:rsidRDefault="00C50283" w:rsidP="00C50283">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Update on the first meeting of the PTA co-ordiantors forum</w:t>
      </w:r>
    </w:p>
    <w:p w14:paraId="1C9259AA" w14:textId="77777777" w:rsidR="00C50283" w:rsidRPr="00C50283" w:rsidRDefault="00C50283" w:rsidP="00C50283">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lastRenderedPageBreak/>
        <w:t>We launched the PTA Co-ordinators Forum in October 2023, following the recommendations of the NSS Assessment and Feedback project. The purpose of the PTA Co-ordinators Forum is to: </w:t>
      </w:r>
    </w:p>
    <w:p w14:paraId="35869245" w14:textId="77777777" w:rsidR="00C50283" w:rsidRPr="00C50283" w:rsidRDefault="00C50283" w:rsidP="00C50283">
      <w:pPr>
        <w:numPr>
          <w:ilvl w:val="0"/>
          <w:numId w:val="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share best practice across faculties and departments </w:t>
      </w:r>
    </w:p>
    <w:p w14:paraId="06A62DCC" w14:textId="77777777" w:rsidR="00C50283" w:rsidRPr="00C50283" w:rsidRDefault="00C50283" w:rsidP="00C50283">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stay up to date with emergent practice across the university </w:t>
      </w:r>
    </w:p>
    <w:p w14:paraId="30379E96" w14:textId="77777777" w:rsidR="00C50283" w:rsidRPr="00C50283" w:rsidRDefault="00C50283" w:rsidP="00C50283">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raise concerns through reporting to the Learning Futures Institute Steering Group, and in turn the Education and Student Experience Executive Committee </w:t>
      </w:r>
    </w:p>
    <w:p w14:paraId="60CBB22A" w14:textId="77777777" w:rsidR="00C50283" w:rsidRPr="00C50283" w:rsidRDefault="00C50283" w:rsidP="00C50283">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provide a supportive space for PTA Co-ordinators to develop their practice. </w:t>
      </w:r>
    </w:p>
    <w:p w14:paraId="017ECEA7" w14:textId="77777777" w:rsidR="00C50283" w:rsidRPr="00C50283" w:rsidRDefault="00C50283" w:rsidP="00C50283">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provide a conduit for information to and from the PTA community </w:t>
      </w:r>
    </w:p>
    <w:p w14:paraId="78CA8487"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At out first meeting we discussed a range of issues, including:</w:t>
      </w:r>
    </w:p>
    <w:p w14:paraId="0C4B212A" w14:textId="77777777" w:rsidR="00C50283" w:rsidRPr="00C50283" w:rsidRDefault="00C50283" w:rsidP="00C50283">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scope of the PTA co-ordinator role, and practices across the university</w:t>
      </w:r>
    </w:p>
    <w:p w14:paraId="3943F956" w14:textId="77777777" w:rsidR="00C50283" w:rsidRPr="00C50283" w:rsidRDefault="00C50283" w:rsidP="00C50283">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relationship between central mandatory training for PTAs (LTHE) and local training</w:t>
      </w:r>
    </w:p>
    <w:p w14:paraId="7FC1311B" w14:textId="77777777" w:rsidR="00C50283" w:rsidRPr="00C50283" w:rsidRDefault="00C50283" w:rsidP="00C50283">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need to clarify the rules and regulations around LTHE completion and undertaking teaching for PTAs</w:t>
      </w:r>
    </w:p>
    <w:p w14:paraId="3185C2FC"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We hope to keep you updated on the activity of the group, which will meet termly.</w:t>
      </w:r>
    </w:p>
    <w:p w14:paraId="7395FFDB"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5C856B3E" w14:textId="0B4EB761"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"https://i4.createsend1.com/ei/r/01/BC1/3C5/215911/csfinal/stockimg-2-920154-3a1fb28d40855c5a.jpg"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6FE4FBBB" wp14:editId="246BD1D4">
            <wp:extent cx="5731510" cy="2808605"/>
            <wp:effectExtent l="0" t="0" r="0" b="0"/>
            <wp:docPr id="152325585" name="Picture 15" descr="A white card with a branch and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5585" name="Picture 15" descr="A white card with a branch and flower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80860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05701EF1"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Spring registration for LTHE</w:t>
      </w:r>
    </w:p>
    <w:p w14:paraId="395FA8DE"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lastRenderedPageBreak/>
        <w:t>Places are available for the Spring term Learning and Teaching in Higher Education (LTHE) programme, running from January – March. If 2024 is the year where you, your colleagues, or your PGR students are looking to take some initial steps into teaching, then the LTHE programme is here to support.</w:t>
      </w:r>
    </w:p>
    <w:p w14:paraId="25DE11A9"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LTHE offers an active, practical and enjoyable environment to learn from, and collaborate with colleagues from across the university. The programme’s five short units offer an introduction to a range of teaching essentials, including:</w:t>
      </w:r>
    </w:p>
    <w:p w14:paraId="53583F09" w14:textId="77777777" w:rsidR="00C50283" w:rsidRPr="00C50283" w:rsidRDefault="00C50283" w:rsidP="00C50283">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Developing student-centred, inclusive and constructively aligned teaching sessions </w:t>
      </w:r>
    </w:p>
    <w:p w14:paraId="7B771069" w14:textId="77777777" w:rsidR="00C50283" w:rsidRPr="00C50283" w:rsidRDefault="00C50283" w:rsidP="00C50283">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Assessment, marking and feedback practice </w:t>
      </w:r>
    </w:p>
    <w:p w14:paraId="21BD8BAD" w14:textId="77777777" w:rsidR="00C50283" w:rsidRPr="00C50283" w:rsidRDefault="00C50283" w:rsidP="00C50283">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Reflective practice and developing your identity and values as an educator </w:t>
      </w:r>
    </w:p>
    <w:p w14:paraId="7FA4252A"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Although our on-campus programme at Streatham is now full, we have several places remaining on our Penryn course, as well as on our online version of the programme, which will also be running next term.</w:t>
      </w:r>
    </w:p>
    <w:p w14:paraId="5732BABC" w14:textId="77777777" w:rsidR="00C50283" w:rsidRPr="00C50283" w:rsidRDefault="00C50283" w:rsidP="00C50283">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For more information on LTHE, or to register for the programme, </w:t>
      </w:r>
      <w:hyperlink r:id="rId7" w:history="1">
        <w:r w:rsidRPr="00C50283">
          <w:rPr>
            <w:rFonts w:ascii="Arial" w:eastAsia="Times New Roman" w:hAnsi="Arial" w:cs="Arial"/>
            <w:color w:val="57A607"/>
            <w:kern w:val="0"/>
            <w:u w:val="single"/>
            <w:lang w:eastAsia="en-GB"/>
            <w14:ligatures w14:val="none"/>
          </w:rPr>
          <w:t>please visit our SharePoint site</w:t>
        </w:r>
      </w:hyperlink>
      <w:r w:rsidRPr="00C50283">
        <w:rPr>
          <w:rFonts w:ascii="Arial" w:eastAsia="Times New Roman" w:hAnsi="Arial" w:cs="Arial"/>
          <w:color w:val="717A8A"/>
          <w:kern w:val="0"/>
          <w:lang w:eastAsia="en-GB"/>
          <w14:ligatures w14:val="none"/>
        </w:rPr>
        <w:t>.</w:t>
      </w:r>
    </w:p>
    <w:p w14:paraId="5032AF83" w14:textId="218EA29D"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"https://i5.createsend1.com/ei/r/01/BC1/3C5/215911/csfinal/Feedbackfromterm1-30f04ccef5227e13.png"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3E9A3510" wp14:editId="575D8436">
            <wp:extent cx="5731510" cy="2712720"/>
            <wp:effectExtent l="0" t="0" r="0" b="5080"/>
            <wp:docPr id="829122219" name="Picture 14" descr="A green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22219" name="Picture 14" descr="A green rectangular sign with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12720"/>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4384200A" w14:textId="77777777" w:rsidR="00C50283" w:rsidRPr="00C50283" w:rsidRDefault="00C50283" w:rsidP="00C50283">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i/>
          <w:iCs/>
          <w:color w:val="717A8A"/>
          <w:kern w:val="0"/>
          <w:lang w:eastAsia="en-GB"/>
          <w14:ligatures w14:val="none"/>
        </w:rPr>
        <w:t>“What a fabulous course for educators!”</w:t>
      </w:r>
    </w:p>
    <w:p w14:paraId="3ECDE53E"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i/>
          <w:iCs/>
          <w:color w:val="717A8A"/>
          <w:kern w:val="0"/>
          <w:lang w:eastAsia="en-GB"/>
          <w14:ligatures w14:val="none"/>
        </w:rPr>
        <w:t>“Being able to work with my colleagues was very valuable”</w:t>
      </w:r>
    </w:p>
    <w:p w14:paraId="7BE04B8B"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i/>
          <w:iCs/>
          <w:color w:val="717A8A"/>
          <w:kern w:val="0"/>
          <w:lang w:eastAsia="en-GB"/>
          <w14:ligatures w14:val="none"/>
        </w:rPr>
        <w:t>“The feeling of having a community really makes me want to engage more”</w:t>
      </w:r>
    </w:p>
    <w:p w14:paraId="66BF1366"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i/>
          <w:iCs/>
          <w:color w:val="717A8A"/>
          <w:kern w:val="0"/>
          <w:lang w:eastAsia="en-GB"/>
          <w14:ligatures w14:val="none"/>
        </w:rPr>
        <w:lastRenderedPageBreak/>
        <w:t>“Everyone was so friendly and willing to share and discuss”</w:t>
      </w:r>
    </w:p>
    <w:p w14:paraId="4B580C4B"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i/>
          <w:iCs/>
          <w:color w:val="717A8A"/>
          <w:kern w:val="0"/>
          <w:lang w:eastAsia="en-GB"/>
          <w14:ligatures w14:val="none"/>
        </w:rPr>
        <w:t>“I liked the group discussions to share different teaching practices. It was helpful that these perspectives came from different disciplines as this created more diversity of ideas”</w:t>
      </w:r>
    </w:p>
    <w:p w14:paraId="0BDC63BA"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i/>
          <w:iCs/>
          <w:color w:val="717A8A"/>
          <w:kern w:val="0"/>
          <w:lang w:eastAsia="en-GB"/>
          <w14:ligatures w14:val="none"/>
        </w:rPr>
        <w:t>“Excellent presentations and leading of discussions”</w:t>
      </w:r>
    </w:p>
    <w:p w14:paraId="20EA9F2E"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63E95B8F" w14:textId="546F694A"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"https://i6.createsend1.com/ei/r/01/BC1/3C5/215911/csfinal/stockimg-2-249360-9900000000079e3c.jpg"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3CF27184" wp14:editId="39A5EF6C">
            <wp:extent cx="5731510" cy="3820795"/>
            <wp:effectExtent l="0" t="0" r="0" b="1905"/>
            <wp:docPr id="1021369034" name="Picture 13" descr="A person writing on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69034" name="Picture 13" descr="A person writing on a notebook&#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0A6A7177"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Supporting students with exams and assessment</w:t>
      </w:r>
    </w:p>
    <w:p w14:paraId="308FA704"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Study Zone Digital have some excellent resources that can support students in preparing for their January exams and assessments, including:</w:t>
      </w:r>
    </w:p>
    <w:p w14:paraId="1207148E" w14:textId="77777777" w:rsidR="00C50283" w:rsidRPr="00C50283" w:rsidRDefault="00C50283" w:rsidP="00C50283">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10" w:history="1">
        <w:r w:rsidRPr="00C50283">
          <w:rPr>
            <w:rFonts w:ascii="Arial" w:eastAsia="Times New Roman" w:hAnsi="Arial" w:cs="Arial"/>
            <w:color w:val="57A607"/>
            <w:kern w:val="0"/>
            <w:u w:val="single"/>
            <w:lang w:eastAsia="en-GB"/>
            <w14:ligatures w14:val="none"/>
          </w:rPr>
          <w:t>Preparing for exams and assessments</w:t>
        </w:r>
      </w:hyperlink>
    </w:p>
    <w:p w14:paraId="34AC45BB"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1" w:history="1">
        <w:r w:rsidRPr="00C50283">
          <w:rPr>
            <w:rFonts w:ascii="Arial" w:eastAsia="Times New Roman" w:hAnsi="Arial" w:cs="Arial"/>
            <w:color w:val="57A607"/>
            <w:kern w:val="0"/>
            <w:u w:val="single"/>
            <w:lang w:eastAsia="en-GB"/>
            <w14:ligatures w14:val="none"/>
          </w:rPr>
          <w:t>Creating a revision timetable</w:t>
        </w:r>
      </w:hyperlink>
    </w:p>
    <w:p w14:paraId="4FFBEEF9"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2" w:history="1">
        <w:r w:rsidRPr="00C50283">
          <w:rPr>
            <w:rFonts w:ascii="Arial" w:eastAsia="Times New Roman" w:hAnsi="Arial" w:cs="Arial"/>
            <w:color w:val="57A607"/>
            <w:kern w:val="0"/>
            <w:u w:val="single"/>
            <w:lang w:eastAsia="en-GB"/>
            <w14:ligatures w14:val="none"/>
          </w:rPr>
          <w:t>Revision strategies</w:t>
        </w:r>
      </w:hyperlink>
    </w:p>
    <w:p w14:paraId="0F0BB0B5"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3" w:history="1">
        <w:r w:rsidRPr="00C50283">
          <w:rPr>
            <w:rFonts w:ascii="Arial" w:eastAsia="Times New Roman" w:hAnsi="Arial" w:cs="Arial"/>
            <w:color w:val="57A607"/>
            <w:kern w:val="0"/>
            <w:u w:val="single"/>
            <w:lang w:eastAsia="en-GB"/>
            <w14:ligatures w14:val="none"/>
          </w:rPr>
          <w:t>Preparing for effective revision</w:t>
        </w:r>
      </w:hyperlink>
    </w:p>
    <w:p w14:paraId="4E86D8F5"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4" w:history="1">
        <w:r w:rsidRPr="00C50283">
          <w:rPr>
            <w:rFonts w:ascii="Arial" w:eastAsia="Times New Roman" w:hAnsi="Arial" w:cs="Arial"/>
            <w:color w:val="57A607"/>
            <w:kern w:val="0"/>
            <w:u w:val="single"/>
            <w:lang w:eastAsia="en-GB"/>
            <w14:ligatures w14:val="none"/>
          </w:rPr>
          <w:t>Guide to open-book exams</w:t>
        </w:r>
      </w:hyperlink>
    </w:p>
    <w:p w14:paraId="263E1A9A"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5" w:history="1">
        <w:r w:rsidRPr="00C50283">
          <w:rPr>
            <w:rFonts w:ascii="Arial" w:eastAsia="Times New Roman" w:hAnsi="Arial" w:cs="Arial"/>
            <w:color w:val="57A607"/>
            <w:kern w:val="0"/>
            <w:u w:val="single"/>
            <w:lang w:eastAsia="en-GB"/>
            <w14:ligatures w14:val="none"/>
          </w:rPr>
          <w:t>Practising exam questions</w:t>
        </w:r>
      </w:hyperlink>
    </w:p>
    <w:p w14:paraId="378F597E"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6" w:history="1">
        <w:r w:rsidRPr="00C50283">
          <w:rPr>
            <w:rFonts w:ascii="Arial" w:eastAsia="Times New Roman" w:hAnsi="Arial" w:cs="Arial"/>
            <w:color w:val="57A607"/>
            <w:kern w:val="0"/>
            <w:u w:val="single"/>
            <w:lang w:eastAsia="en-GB"/>
            <w14:ligatures w14:val="none"/>
          </w:rPr>
          <w:t>Exam questions - written answers</w:t>
        </w:r>
      </w:hyperlink>
    </w:p>
    <w:p w14:paraId="1168FE8F"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7" w:history="1">
        <w:r w:rsidRPr="00C50283">
          <w:rPr>
            <w:rFonts w:ascii="Arial" w:eastAsia="Times New Roman" w:hAnsi="Arial" w:cs="Arial"/>
            <w:color w:val="57A607"/>
            <w:kern w:val="0"/>
            <w:u w:val="single"/>
            <w:lang w:eastAsia="en-GB"/>
            <w14:ligatures w14:val="none"/>
          </w:rPr>
          <w:t>Exam questions - MCQs</w:t>
        </w:r>
      </w:hyperlink>
    </w:p>
    <w:p w14:paraId="03FA67E1" w14:textId="77777777" w:rsidR="00C50283" w:rsidRPr="00C50283" w:rsidRDefault="00C50283" w:rsidP="00C50283">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8" w:history="1">
        <w:r w:rsidRPr="00C50283">
          <w:rPr>
            <w:rFonts w:ascii="Arial" w:eastAsia="Times New Roman" w:hAnsi="Arial" w:cs="Arial"/>
            <w:color w:val="57A607"/>
            <w:kern w:val="0"/>
            <w:u w:val="single"/>
            <w:lang w:eastAsia="en-GB"/>
            <w14:ligatures w14:val="none"/>
          </w:rPr>
          <w:t>Reviewing past exam performance</w:t>
        </w:r>
      </w:hyperlink>
    </w:p>
    <w:p w14:paraId="386FD17F"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lastRenderedPageBreak/>
        <w:t>There are also exame support resource for </w:t>
      </w:r>
      <w:hyperlink r:id="rId19" w:history="1">
        <w:r w:rsidRPr="00C50283">
          <w:rPr>
            <w:rFonts w:ascii="Arial" w:eastAsia="Times New Roman" w:hAnsi="Arial" w:cs="Arial"/>
            <w:color w:val="57A607"/>
            <w:kern w:val="0"/>
            <w:u w:val="single"/>
            <w:lang w:eastAsia="en-GB"/>
            <w14:ligatures w14:val="none"/>
          </w:rPr>
          <w:t>Academic Personal Tutors on the EduExe Toolkit.</w:t>
        </w:r>
      </w:hyperlink>
    </w:p>
    <w:p w14:paraId="34C4B5CD"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797F49F1" w14:textId="4570945C"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"https://i7.createsend1.com/ei/r/01/BC1/3C5/215911/csfinal/stockimg-2-2821823-3a11027d96655c5a.jpg"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3BF9B277" wp14:editId="2DDED9FA">
            <wp:extent cx="5731510" cy="2922905"/>
            <wp:effectExtent l="0" t="0" r="0" b="0"/>
            <wp:docPr id="1064899009" name="Picture 12"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99009" name="Picture 12" descr="A sign with black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92290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2344A5E7"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Self care for educators</w:t>
      </w:r>
    </w:p>
    <w:p w14:paraId="1B9D526E"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While teaching is extremely rewarding, there is no question that it can also be hard. It is important to recognise that, and to ensure that you make time to look after yourself. Here are 5 ways to wellbeing at Exeter from Dr. Karen Kenny, Senior Educator Developer:</w:t>
      </w:r>
    </w:p>
    <w:p w14:paraId="7D7012AF" w14:textId="77777777" w:rsidR="00C50283" w:rsidRPr="00C50283" w:rsidRDefault="00C50283" w:rsidP="00C50283">
      <w:pPr>
        <w:numPr>
          <w:ilvl w:val="0"/>
          <w:numId w:val="6"/>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t>Connect </w:t>
      </w:r>
      <w:r w:rsidRPr="00C50283">
        <w:rPr>
          <w:rFonts w:ascii="Arial" w:eastAsia="Times New Roman" w:hAnsi="Arial" w:cs="Arial"/>
          <w:color w:val="717A8A"/>
          <w:kern w:val="0"/>
          <w:lang w:eastAsia="en-GB"/>
          <w14:ligatures w14:val="none"/>
        </w:rPr>
        <w:t>- there are lots of ways to connect with colleagues, and to meet new people across all campuses. Take a look at the </w:t>
      </w:r>
      <w:hyperlink r:id="rId21" w:history="1">
        <w:r w:rsidRPr="00C50283">
          <w:rPr>
            <w:rFonts w:ascii="Arial" w:eastAsia="Times New Roman" w:hAnsi="Arial" w:cs="Arial"/>
            <w:color w:val="57A607"/>
            <w:kern w:val="0"/>
            <w:u w:val="single"/>
            <w:lang w:eastAsia="en-GB"/>
            <w14:ligatures w14:val="none"/>
          </w:rPr>
          <w:t>Activities and Groups</w:t>
        </w:r>
      </w:hyperlink>
      <w:r w:rsidRPr="00C50283">
        <w:rPr>
          <w:rFonts w:ascii="Arial" w:eastAsia="Times New Roman" w:hAnsi="Arial" w:cs="Arial"/>
          <w:color w:val="717A8A"/>
          <w:kern w:val="0"/>
          <w:lang w:eastAsia="en-GB"/>
          <w14:ligatures w14:val="none"/>
        </w:rPr>
        <w:t> advertised via </w:t>
      </w:r>
      <w:hyperlink r:id="rId22" w:history="1">
        <w:r w:rsidRPr="00C50283">
          <w:rPr>
            <w:rFonts w:ascii="Arial" w:eastAsia="Times New Roman" w:hAnsi="Arial" w:cs="Arial"/>
            <w:color w:val="57A607"/>
            <w:kern w:val="0"/>
            <w:u w:val="single"/>
            <w:lang w:eastAsia="en-GB"/>
            <w14:ligatures w14:val="none"/>
          </w:rPr>
          <w:t>Staff Life</w:t>
        </w:r>
      </w:hyperlink>
      <w:r w:rsidRPr="00C50283">
        <w:rPr>
          <w:rFonts w:ascii="Arial" w:eastAsia="Times New Roman" w:hAnsi="Arial" w:cs="Arial"/>
          <w:color w:val="717A8A"/>
          <w:kern w:val="0"/>
          <w:lang w:eastAsia="en-GB"/>
          <w14:ligatures w14:val="none"/>
        </w:rPr>
        <w:t> </w:t>
      </w:r>
    </w:p>
    <w:p w14:paraId="4F89C3C7" w14:textId="77777777" w:rsidR="00C50283" w:rsidRPr="00C50283" w:rsidRDefault="00C50283" w:rsidP="00C50283">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t>Be active</w:t>
      </w:r>
      <w:r w:rsidRPr="00C50283">
        <w:rPr>
          <w:rFonts w:ascii="Arial" w:eastAsia="Times New Roman" w:hAnsi="Arial" w:cs="Arial"/>
          <w:color w:val="717A8A"/>
          <w:kern w:val="0"/>
          <w:lang w:eastAsia="en-GB"/>
          <w14:ligatures w14:val="none"/>
        </w:rPr>
        <w:t> - consider taking up a sport, there are lots of different </w:t>
      </w:r>
      <w:hyperlink r:id="rId23" w:history="1">
        <w:r w:rsidRPr="00C50283">
          <w:rPr>
            <w:rFonts w:ascii="Arial" w:eastAsia="Times New Roman" w:hAnsi="Arial" w:cs="Arial"/>
            <w:color w:val="57A607"/>
            <w:kern w:val="0"/>
            <w:u w:val="single"/>
            <w:lang w:eastAsia="en-GB"/>
            <w14:ligatures w14:val="none"/>
          </w:rPr>
          <w:t>memberships </w:t>
        </w:r>
      </w:hyperlink>
      <w:r w:rsidRPr="00C50283">
        <w:rPr>
          <w:rFonts w:ascii="Arial" w:eastAsia="Times New Roman" w:hAnsi="Arial" w:cs="Arial"/>
          <w:color w:val="717A8A"/>
          <w:kern w:val="0"/>
          <w:lang w:eastAsia="en-GB"/>
          <w14:ligatures w14:val="none"/>
        </w:rPr>
        <w:t>available across our campuses., Or if that isn't your thing, maybe join the </w:t>
      </w:r>
      <w:hyperlink r:id="rId24" w:history="1">
        <w:r w:rsidRPr="00C50283">
          <w:rPr>
            <w:rFonts w:ascii="Arial" w:eastAsia="Times New Roman" w:hAnsi="Arial" w:cs="Arial"/>
            <w:color w:val="57A607"/>
            <w:kern w:val="0"/>
            <w:u w:val="single"/>
            <w:lang w:eastAsia="en-GB"/>
            <w14:ligatures w14:val="none"/>
          </w:rPr>
          <w:t>gardening </w:t>
        </w:r>
      </w:hyperlink>
      <w:r w:rsidRPr="00C50283">
        <w:rPr>
          <w:rFonts w:ascii="Arial" w:eastAsia="Times New Roman" w:hAnsi="Arial" w:cs="Arial"/>
          <w:color w:val="717A8A"/>
          <w:kern w:val="0"/>
          <w:lang w:eastAsia="en-GB"/>
          <w14:ligatures w14:val="none"/>
        </w:rPr>
        <w:t>or </w:t>
      </w:r>
      <w:hyperlink r:id="rId25" w:history="1">
        <w:r w:rsidRPr="00C50283">
          <w:rPr>
            <w:rFonts w:ascii="Arial" w:eastAsia="Times New Roman" w:hAnsi="Arial" w:cs="Arial"/>
            <w:color w:val="57A607"/>
            <w:kern w:val="0"/>
            <w:u w:val="single"/>
            <w:lang w:eastAsia="en-GB"/>
            <w14:ligatures w14:val="none"/>
          </w:rPr>
          <w:t>walking</w:t>
        </w:r>
      </w:hyperlink>
      <w:r w:rsidRPr="00C50283">
        <w:rPr>
          <w:rFonts w:ascii="Arial" w:eastAsia="Times New Roman" w:hAnsi="Arial" w:cs="Arial"/>
          <w:color w:val="717A8A"/>
          <w:kern w:val="0"/>
          <w:lang w:eastAsia="en-GB"/>
          <w14:ligatures w14:val="none"/>
        </w:rPr>
        <w:t> groups, that can help you to Connect while being active. </w:t>
      </w:r>
    </w:p>
    <w:p w14:paraId="73287B09" w14:textId="77777777" w:rsidR="00C50283" w:rsidRPr="00C50283" w:rsidRDefault="00C50283" w:rsidP="00C50283">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t>Take Notice</w:t>
      </w:r>
      <w:r w:rsidRPr="00C50283">
        <w:rPr>
          <w:rFonts w:ascii="Arial" w:eastAsia="Times New Roman" w:hAnsi="Arial" w:cs="Arial"/>
          <w:color w:val="717A8A"/>
          <w:kern w:val="0"/>
          <w:lang w:eastAsia="en-GB"/>
          <w14:ligatures w14:val="none"/>
        </w:rPr>
        <w:t> - Taking notice can be simply paying attention to your surroundings during your walk across campus, and we do have beautiful campuses. </w:t>
      </w:r>
      <w:hyperlink r:id="rId26" w:history="1">
        <w:r w:rsidRPr="00C50283">
          <w:rPr>
            <w:rFonts w:ascii="Arial" w:eastAsia="Times New Roman" w:hAnsi="Arial" w:cs="Arial"/>
            <w:color w:val="57A607"/>
            <w:kern w:val="0"/>
            <w:u w:val="single"/>
            <w:lang w:eastAsia="en-GB"/>
            <w14:ligatures w14:val="none"/>
          </w:rPr>
          <w:t>Streatham</w:t>
        </w:r>
      </w:hyperlink>
      <w:r w:rsidRPr="00C50283">
        <w:rPr>
          <w:rFonts w:ascii="Arial" w:eastAsia="Times New Roman" w:hAnsi="Arial" w:cs="Arial"/>
          <w:color w:val="717A8A"/>
          <w:kern w:val="0"/>
          <w:lang w:eastAsia="en-GB"/>
          <w14:ligatures w14:val="none"/>
        </w:rPr>
        <w:t>, </w:t>
      </w:r>
      <w:hyperlink r:id="rId27" w:history="1">
        <w:r w:rsidRPr="00C50283">
          <w:rPr>
            <w:rFonts w:ascii="Arial" w:eastAsia="Times New Roman" w:hAnsi="Arial" w:cs="Arial"/>
            <w:color w:val="57A607"/>
            <w:kern w:val="0"/>
            <w:u w:val="single"/>
            <w:lang w:eastAsia="en-GB"/>
            <w14:ligatures w14:val="none"/>
          </w:rPr>
          <w:t>St Lukes</w:t>
        </w:r>
      </w:hyperlink>
      <w:r w:rsidRPr="00C50283">
        <w:rPr>
          <w:rFonts w:ascii="Arial" w:eastAsia="Times New Roman" w:hAnsi="Arial" w:cs="Arial"/>
          <w:color w:val="717A8A"/>
          <w:kern w:val="0"/>
          <w:lang w:eastAsia="en-GB"/>
          <w14:ligatures w14:val="none"/>
        </w:rPr>
        <w:t> and </w:t>
      </w:r>
      <w:hyperlink r:id="rId28" w:history="1">
        <w:r w:rsidRPr="00C50283">
          <w:rPr>
            <w:rFonts w:ascii="Arial" w:eastAsia="Times New Roman" w:hAnsi="Arial" w:cs="Arial"/>
            <w:color w:val="57A607"/>
            <w:kern w:val="0"/>
            <w:u w:val="single"/>
            <w:lang w:eastAsia="en-GB"/>
            <w14:ligatures w14:val="none"/>
          </w:rPr>
          <w:t>Penryn </w:t>
        </w:r>
      </w:hyperlink>
      <w:r w:rsidRPr="00C50283">
        <w:rPr>
          <w:rFonts w:ascii="Arial" w:eastAsia="Times New Roman" w:hAnsi="Arial" w:cs="Arial"/>
          <w:color w:val="717A8A"/>
          <w:kern w:val="0"/>
          <w:lang w:eastAsia="en-GB"/>
          <w14:ligatures w14:val="none"/>
        </w:rPr>
        <w:t>campus maps can give you some ideas, or follow the </w:t>
      </w:r>
      <w:hyperlink r:id="rId29" w:history="1">
        <w:r w:rsidRPr="00C50283">
          <w:rPr>
            <w:rFonts w:ascii="Arial" w:eastAsia="Times New Roman" w:hAnsi="Arial" w:cs="Arial"/>
            <w:color w:val="57A607"/>
            <w:kern w:val="0"/>
            <w:u w:val="single"/>
            <w:lang w:eastAsia="en-GB"/>
            <w14:ligatures w14:val="none"/>
          </w:rPr>
          <w:t>Sculpture Walk</w:t>
        </w:r>
      </w:hyperlink>
      <w:r w:rsidRPr="00C50283">
        <w:rPr>
          <w:rFonts w:ascii="Arial" w:eastAsia="Times New Roman" w:hAnsi="Arial" w:cs="Arial"/>
          <w:color w:val="717A8A"/>
          <w:kern w:val="0"/>
          <w:lang w:eastAsia="en-GB"/>
          <w14:ligatures w14:val="none"/>
        </w:rPr>
        <w:t>. There are also </w:t>
      </w:r>
      <w:hyperlink r:id="rId30" w:history="1">
        <w:r w:rsidRPr="00C50283">
          <w:rPr>
            <w:rFonts w:ascii="Arial" w:eastAsia="Times New Roman" w:hAnsi="Arial" w:cs="Arial"/>
            <w:color w:val="57A607"/>
            <w:kern w:val="0"/>
            <w:u w:val="single"/>
            <w:lang w:eastAsia="en-GB"/>
            <w14:ligatures w14:val="none"/>
          </w:rPr>
          <w:t>mindfulness sessions</w:t>
        </w:r>
      </w:hyperlink>
      <w:r w:rsidRPr="00C50283">
        <w:rPr>
          <w:rFonts w:ascii="Arial" w:eastAsia="Times New Roman" w:hAnsi="Arial" w:cs="Arial"/>
          <w:color w:val="717A8A"/>
          <w:kern w:val="0"/>
          <w:lang w:eastAsia="en-GB"/>
          <w14:ligatures w14:val="none"/>
        </w:rPr>
        <w:t> that you can sign up for, to help you to find focus. Our three campuses also have nature walks, why not block out some time in your schedule to take a relaxing walk around </w:t>
      </w:r>
      <w:hyperlink r:id="rId31" w:history="1">
        <w:r w:rsidRPr="00C50283">
          <w:rPr>
            <w:rFonts w:ascii="Arial" w:eastAsia="Times New Roman" w:hAnsi="Arial" w:cs="Arial"/>
            <w:color w:val="57A607"/>
            <w:kern w:val="0"/>
            <w:u w:val="single"/>
            <w:lang w:eastAsia="en-GB"/>
            <w14:ligatures w14:val="none"/>
          </w:rPr>
          <w:t>Streatham and St Lukes</w:t>
        </w:r>
      </w:hyperlink>
      <w:r w:rsidRPr="00C50283">
        <w:rPr>
          <w:rFonts w:ascii="Arial" w:eastAsia="Times New Roman" w:hAnsi="Arial" w:cs="Arial"/>
          <w:color w:val="717A8A"/>
          <w:kern w:val="0"/>
          <w:lang w:eastAsia="en-GB"/>
          <w14:ligatures w14:val="none"/>
        </w:rPr>
        <w:t> or </w:t>
      </w:r>
      <w:hyperlink r:id="rId32" w:history="1">
        <w:r w:rsidRPr="00C50283">
          <w:rPr>
            <w:rFonts w:ascii="Arial" w:eastAsia="Times New Roman" w:hAnsi="Arial" w:cs="Arial"/>
            <w:color w:val="57A607"/>
            <w:kern w:val="0"/>
            <w:u w:val="single"/>
            <w:lang w:eastAsia="en-GB"/>
            <w14:ligatures w14:val="none"/>
          </w:rPr>
          <w:t>Penryn.</w:t>
        </w:r>
      </w:hyperlink>
    </w:p>
    <w:p w14:paraId="73050EFD" w14:textId="77777777" w:rsidR="00C50283" w:rsidRPr="00C50283" w:rsidRDefault="00C50283" w:rsidP="00C50283">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lastRenderedPageBreak/>
        <w:t>Learn </w:t>
      </w:r>
      <w:r w:rsidRPr="00C50283">
        <w:rPr>
          <w:rFonts w:ascii="Arial" w:eastAsia="Times New Roman" w:hAnsi="Arial" w:cs="Arial"/>
          <w:color w:val="717A8A"/>
          <w:kern w:val="0"/>
          <w:lang w:eastAsia="en-GB"/>
          <w14:ligatures w14:val="none"/>
        </w:rPr>
        <w:t>- well we are a university, there are lots of opportunities to learn! But learning doesn't need to be academic, why not </w:t>
      </w:r>
      <w:hyperlink r:id="rId33" w:history="1">
        <w:r w:rsidRPr="00C50283">
          <w:rPr>
            <w:rFonts w:ascii="Arial" w:eastAsia="Times New Roman" w:hAnsi="Arial" w:cs="Arial"/>
            <w:color w:val="57A607"/>
            <w:kern w:val="0"/>
            <w:u w:val="single"/>
            <w:lang w:eastAsia="en-GB"/>
            <w14:ligatures w14:val="none"/>
          </w:rPr>
          <w:t>learn a language</w:t>
        </w:r>
      </w:hyperlink>
      <w:r w:rsidRPr="00C50283">
        <w:rPr>
          <w:rFonts w:ascii="Arial" w:eastAsia="Times New Roman" w:hAnsi="Arial" w:cs="Arial"/>
          <w:color w:val="717A8A"/>
          <w:kern w:val="0"/>
          <w:lang w:eastAsia="en-GB"/>
          <w14:ligatures w14:val="none"/>
        </w:rPr>
        <w:t>, take up a new sport, </w:t>
      </w:r>
      <w:hyperlink r:id="rId34" w:history="1">
        <w:r w:rsidRPr="00C50283">
          <w:rPr>
            <w:rFonts w:ascii="Arial" w:eastAsia="Times New Roman" w:hAnsi="Arial" w:cs="Arial"/>
            <w:color w:val="57A607"/>
            <w:kern w:val="0"/>
            <w:u w:val="single"/>
            <w:lang w:eastAsia="en-GB"/>
            <w14:ligatures w14:val="none"/>
          </w:rPr>
          <w:t>take up knitting or crochet</w:t>
        </w:r>
      </w:hyperlink>
      <w:r w:rsidRPr="00C50283">
        <w:rPr>
          <w:rFonts w:ascii="Arial" w:eastAsia="Times New Roman" w:hAnsi="Arial" w:cs="Arial"/>
          <w:color w:val="717A8A"/>
          <w:kern w:val="0"/>
          <w:lang w:eastAsia="en-GB"/>
          <w14:ligatures w14:val="none"/>
        </w:rPr>
        <w:t>, take a </w:t>
      </w:r>
      <w:hyperlink r:id="rId35" w:history="1">
        <w:r w:rsidRPr="00C50283">
          <w:rPr>
            <w:rFonts w:ascii="Arial" w:eastAsia="Times New Roman" w:hAnsi="Arial" w:cs="Arial"/>
            <w:color w:val="57A607"/>
            <w:kern w:val="0"/>
            <w:u w:val="single"/>
            <w:lang w:eastAsia="en-GB"/>
            <w14:ligatures w14:val="none"/>
          </w:rPr>
          <w:t>free course from the Open University</w:t>
        </w:r>
      </w:hyperlink>
      <w:r w:rsidRPr="00C50283">
        <w:rPr>
          <w:rFonts w:ascii="Arial" w:eastAsia="Times New Roman" w:hAnsi="Arial" w:cs="Arial"/>
          <w:color w:val="717A8A"/>
          <w:kern w:val="0"/>
          <w:lang w:eastAsia="en-GB"/>
          <w14:ligatures w14:val="none"/>
        </w:rPr>
        <w:t>, or look at the possibilities at </w:t>
      </w:r>
      <w:hyperlink r:id="rId36" w:history="1">
        <w:r w:rsidRPr="00C50283">
          <w:rPr>
            <w:rFonts w:ascii="Arial" w:eastAsia="Times New Roman" w:hAnsi="Arial" w:cs="Arial"/>
            <w:color w:val="57A607"/>
            <w:kern w:val="0"/>
            <w:u w:val="single"/>
            <w:lang w:eastAsia="en-GB"/>
            <w14:ligatures w14:val="none"/>
          </w:rPr>
          <w:t>Exeter Phoenix</w:t>
        </w:r>
      </w:hyperlink>
      <w:r w:rsidRPr="00C50283">
        <w:rPr>
          <w:rFonts w:ascii="Arial" w:eastAsia="Times New Roman" w:hAnsi="Arial" w:cs="Arial"/>
          <w:color w:val="717A8A"/>
          <w:kern w:val="0"/>
          <w:lang w:eastAsia="en-GB"/>
          <w14:ligatures w14:val="none"/>
        </w:rPr>
        <w:t> or check out </w:t>
      </w:r>
      <w:hyperlink r:id="rId37" w:history="1">
        <w:r w:rsidRPr="00C50283">
          <w:rPr>
            <w:rFonts w:ascii="Arial" w:eastAsia="Times New Roman" w:hAnsi="Arial" w:cs="Arial"/>
            <w:color w:val="57A607"/>
            <w:kern w:val="0"/>
            <w:u w:val="single"/>
            <w:lang w:eastAsia="en-GB"/>
            <w14:ligatures w14:val="none"/>
          </w:rPr>
          <w:t>Falmouth Creates</w:t>
        </w:r>
      </w:hyperlink>
    </w:p>
    <w:p w14:paraId="241CF061" w14:textId="77777777" w:rsidR="00C50283" w:rsidRPr="00C50283" w:rsidRDefault="00C50283" w:rsidP="00C50283">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t>Give </w:t>
      </w:r>
      <w:r w:rsidRPr="00C50283">
        <w:rPr>
          <w:rFonts w:ascii="Arial" w:eastAsia="Times New Roman" w:hAnsi="Arial" w:cs="Arial"/>
          <w:color w:val="717A8A"/>
          <w:kern w:val="0"/>
          <w:lang w:eastAsia="en-GB"/>
          <w14:ligatures w14:val="none"/>
        </w:rPr>
        <w:t>- volunteering across the Southwest is an amazing way to boost your wellbeing while at the same time you are supporting those in our community who are most in need. There are lots of possibilities in </w:t>
      </w:r>
      <w:hyperlink r:id="rId38" w:history="1">
        <w:r w:rsidRPr="00C50283">
          <w:rPr>
            <w:rFonts w:ascii="Arial" w:eastAsia="Times New Roman" w:hAnsi="Arial" w:cs="Arial"/>
            <w:color w:val="57A607"/>
            <w:kern w:val="0"/>
            <w:u w:val="single"/>
            <w:lang w:eastAsia="en-GB"/>
            <w14:ligatures w14:val="none"/>
          </w:rPr>
          <w:t>Exeter </w:t>
        </w:r>
      </w:hyperlink>
      <w:r w:rsidRPr="00C50283">
        <w:rPr>
          <w:rFonts w:ascii="Arial" w:eastAsia="Times New Roman" w:hAnsi="Arial" w:cs="Arial"/>
          <w:color w:val="717A8A"/>
          <w:kern w:val="0"/>
          <w:lang w:eastAsia="en-GB"/>
          <w14:ligatures w14:val="none"/>
        </w:rPr>
        <w:t>and </w:t>
      </w:r>
      <w:hyperlink r:id="rId39" w:history="1">
        <w:r w:rsidRPr="00C50283">
          <w:rPr>
            <w:rFonts w:ascii="Arial" w:eastAsia="Times New Roman" w:hAnsi="Arial" w:cs="Arial"/>
            <w:color w:val="57A607"/>
            <w:kern w:val="0"/>
            <w:u w:val="single"/>
            <w:lang w:eastAsia="en-GB"/>
            <w14:ligatures w14:val="none"/>
          </w:rPr>
          <w:t>Penryn</w:t>
        </w:r>
      </w:hyperlink>
      <w:r w:rsidRPr="00C50283">
        <w:rPr>
          <w:rFonts w:ascii="Arial" w:eastAsia="Times New Roman" w:hAnsi="Arial" w:cs="Arial"/>
          <w:color w:val="717A8A"/>
          <w:kern w:val="0"/>
          <w:lang w:eastAsia="en-GB"/>
          <w14:ligatures w14:val="none"/>
        </w:rPr>
        <w:t>, from volunteering in a charity shop (counter work, sorting vintage donations, or helping with admin), to befriending or advocating for those in need. If historic buildings are your passion, why not find one near you and enquire, for example, </w:t>
      </w:r>
      <w:hyperlink r:id="rId40" w:history="1">
        <w:r w:rsidRPr="00C50283">
          <w:rPr>
            <w:rFonts w:ascii="Arial" w:eastAsia="Times New Roman" w:hAnsi="Arial" w:cs="Arial"/>
            <w:color w:val="57A607"/>
            <w:kern w:val="0"/>
            <w:u w:val="single"/>
            <w:lang w:eastAsia="en-GB"/>
            <w14:ligatures w14:val="none"/>
          </w:rPr>
          <w:t>Poltimore House</w:t>
        </w:r>
      </w:hyperlink>
      <w:r w:rsidRPr="00C50283">
        <w:rPr>
          <w:rFonts w:ascii="Arial" w:eastAsia="Times New Roman" w:hAnsi="Arial" w:cs="Arial"/>
          <w:color w:val="717A8A"/>
          <w:kern w:val="0"/>
          <w:lang w:eastAsia="en-GB"/>
          <w14:ligatures w14:val="none"/>
        </w:rPr>
        <w:t> near Exeter would love to have more volunteers. Some of us are suited to the more challenging work of the </w:t>
      </w:r>
      <w:hyperlink r:id="rId41" w:history="1">
        <w:r w:rsidRPr="00C50283">
          <w:rPr>
            <w:rFonts w:ascii="Arial" w:eastAsia="Times New Roman" w:hAnsi="Arial" w:cs="Arial"/>
            <w:color w:val="57A607"/>
            <w:kern w:val="0"/>
            <w:u w:val="single"/>
            <w:lang w:eastAsia="en-GB"/>
            <w14:ligatures w14:val="none"/>
          </w:rPr>
          <w:t>Samaritans</w:t>
        </w:r>
      </w:hyperlink>
      <w:r w:rsidRPr="00C50283">
        <w:rPr>
          <w:rFonts w:ascii="Arial" w:eastAsia="Times New Roman" w:hAnsi="Arial" w:cs="Arial"/>
          <w:color w:val="717A8A"/>
          <w:kern w:val="0"/>
          <w:lang w:eastAsia="en-GB"/>
          <w14:ligatures w14:val="none"/>
        </w:rPr>
        <w:t>. </w:t>
      </w:r>
    </w:p>
    <w:p w14:paraId="053E8572" w14:textId="77777777"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2" w:history="1">
        <w:r w:rsidRPr="00C50283">
          <w:rPr>
            <w:rFonts w:ascii="Arial" w:eastAsia="Times New Roman" w:hAnsi="Arial" w:cs="Arial"/>
            <w:b/>
            <w:bCs/>
            <w:color w:val="FFFFFF"/>
            <w:kern w:val="0"/>
            <w:sz w:val="21"/>
            <w:szCs w:val="21"/>
            <w:u w:val="single"/>
            <w:shd w:val="clear" w:color="auto" w:fill="00A87E"/>
            <w:lang w:eastAsia="en-GB"/>
            <w14:ligatures w14:val="none"/>
          </w:rPr>
          <w:t>You may also find this book chapter interesting from Kelly-Louise Preece, our Head of Educator Development, on self-care and resisting the culture of overwork in Higher Education</w:t>
        </w:r>
      </w:hyperlink>
    </w:p>
    <w:p w14:paraId="4A920F79" w14:textId="77777777"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3" w:history="1">
        <w:r w:rsidRPr="00C50283">
          <w:rPr>
            <w:rFonts w:ascii="Arial" w:eastAsia="Times New Roman" w:hAnsi="Arial" w:cs="Arial"/>
            <w:b/>
            <w:bCs/>
            <w:color w:val="FFFFFF"/>
            <w:kern w:val="0"/>
            <w:sz w:val="21"/>
            <w:szCs w:val="21"/>
            <w:u w:val="single"/>
            <w:shd w:val="clear" w:color="auto" w:fill="00A87E"/>
            <w:lang w:eastAsia="en-GB"/>
            <w14:ligatures w14:val="none"/>
          </w:rPr>
          <w:t>Find out more about self-care and staying well on the University website</w:t>
        </w:r>
      </w:hyperlink>
    </w:p>
    <w:p w14:paraId="60688379"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2488B617" w14:textId="43821F6B"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"https://i8.createsend1.com/ei/r/01/BC1/3C5/215911/csfinal/NSS-2019-Current-Students-header-9900000000079e3c.jpg"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75404D14" wp14:editId="595D1A32">
            <wp:extent cx="5731510" cy="1996440"/>
            <wp:effectExtent l="0" t="0" r="0" b="0"/>
            <wp:docPr id="1864083662" name="Picture 11" descr="A yellow and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83662" name="Picture 11" descr="A yellow and purple background with white tex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1996440"/>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2BBE50DF"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The National Student Survey 2024</w:t>
      </w:r>
    </w:p>
    <w:p w14:paraId="3F313D8C"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University will launch the National Student Survey (NSS) 2024 on Monday 15 January with an email from the Vice-Chancellor. The NSS is open to all finalist undergraduates to complete until Tuesday 30 April. Eligible students can choose to enter a prize draw, with a first prize of £500 and 10x £50 prizes. £1 will also be donated to charity for every completed survey, which led to £4,351 being donated last year.</w:t>
      </w:r>
    </w:p>
    <w:p w14:paraId="5F130916"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lastRenderedPageBreak/>
        <w:t>There will be publicity and promotional stands across the University, however we welcome colleagues promoting it to their students. If you do promote it, you must understand what you can and can’t say – what constitutes inappropriate influence. There is a recording of a Teams presentation which outlines what you can and can't do and </w:t>
      </w:r>
      <w:hyperlink r:id="rId45" w:history="1">
        <w:r w:rsidRPr="00C50283">
          <w:rPr>
            <w:rFonts w:ascii="Arial" w:eastAsia="Times New Roman" w:hAnsi="Arial" w:cs="Arial"/>
            <w:color w:val="57A607"/>
            <w:kern w:val="0"/>
            <w:u w:val="single"/>
            <w:lang w:eastAsia="en-GB"/>
            <w14:ligatures w14:val="none"/>
          </w:rPr>
          <w:t>you can watch that here</w:t>
        </w:r>
      </w:hyperlink>
      <w:r w:rsidRPr="00C50283">
        <w:rPr>
          <w:rFonts w:ascii="Arial" w:eastAsia="Times New Roman" w:hAnsi="Arial" w:cs="Arial"/>
          <w:color w:val="717A8A"/>
          <w:kern w:val="0"/>
          <w:lang w:eastAsia="en-GB"/>
          <w14:ligatures w14:val="none"/>
        </w:rPr>
        <w:t>. The inappropriate influence guidance </w:t>
      </w:r>
      <w:hyperlink r:id="rId46" w:history="1">
        <w:r w:rsidRPr="00C50283">
          <w:rPr>
            <w:rFonts w:ascii="Arial" w:eastAsia="Times New Roman" w:hAnsi="Arial" w:cs="Arial"/>
            <w:color w:val="57A607"/>
            <w:kern w:val="0"/>
            <w:u w:val="single"/>
            <w:lang w:eastAsia="en-GB"/>
            <w14:ligatures w14:val="none"/>
          </w:rPr>
          <w:t>is on the website</w:t>
        </w:r>
      </w:hyperlink>
      <w:r w:rsidRPr="00C50283">
        <w:rPr>
          <w:rFonts w:ascii="Arial" w:eastAsia="Times New Roman" w:hAnsi="Arial" w:cs="Arial"/>
          <w:color w:val="717A8A"/>
          <w:kern w:val="0"/>
          <w:lang w:eastAsia="en-GB"/>
          <w14:ligatures w14:val="none"/>
        </w:rPr>
        <w:t> within the promotion section. Please note, this information is for staff only. If you run a meeting where completion rates are discussed, you must email </w:t>
      </w:r>
      <w:hyperlink r:id="rId47" w:history="1">
        <w:r w:rsidRPr="00C50283">
          <w:rPr>
            <w:rFonts w:ascii="Arial" w:eastAsia="Times New Roman" w:hAnsi="Arial" w:cs="Arial"/>
            <w:color w:val="57A607"/>
            <w:kern w:val="0"/>
            <w:u w:val="single"/>
            <w:lang w:eastAsia="en-GB"/>
            <w14:ligatures w14:val="none"/>
          </w:rPr>
          <w:t>studentcomms@exeter.ac.uk</w:t>
        </w:r>
      </w:hyperlink>
      <w:r w:rsidRPr="00C50283">
        <w:rPr>
          <w:rFonts w:ascii="Arial" w:eastAsia="Times New Roman" w:hAnsi="Arial" w:cs="Arial"/>
          <w:color w:val="717A8A"/>
          <w:kern w:val="0"/>
          <w:lang w:eastAsia="en-GB"/>
          <w14:ligatures w14:val="none"/>
        </w:rPr>
        <w:t> stating why it was discussed, when and who attended.</w:t>
      </w:r>
    </w:p>
    <w:p w14:paraId="78507A0A"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Have a question about promoting the NSS? Slides for lectures will be on the website soon and/or get in touch with the Student Communications team at </w:t>
      </w:r>
      <w:hyperlink r:id="rId48" w:history="1">
        <w:r w:rsidRPr="00C50283">
          <w:rPr>
            <w:rFonts w:ascii="Arial" w:eastAsia="Times New Roman" w:hAnsi="Arial" w:cs="Arial"/>
            <w:color w:val="57A607"/>
            <w:kern w:val="0"/>
            <w:u w:val="single"/>
            <w:lang w:eastAsia="en-GB"/>
            <w14:ligatures w14:val="none"/>
          </w:rPr>
          <w:t>studentcomms@exeter.ac.uk</w:t>
        </w:r>
      </w:hyperlink>
    </w:p>
    <w:p w14:paraId="4266C4CC"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If you can delay sending emails to final year undergraduates on Monday 15 January that would be appreciated.</w:t>
      </w:r>
    </w:p>
    <w:p w14:paraId="7B98A6FD"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2A4B32CB"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Useful guide to finding academic and pastoral support </w:t>
      </w:r>
    </w:p>
    <w:p w14:paraId="21E86B64" w14:textId="77777777" w:rsidR="00C50283" w:rsidRPr="00C50283" w:rsidRDefault="00C50283" w:rsidP="00C50283">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As part of the wider </w:t>
      </w:r>
      <w:hyperlink r:id="rId49" w:history="1">
        <w:r w:rsidRPr="00C50283">
          <w:rPr>
            <w:rFonts w:ascii="Arial" w:eastAsia="Times New Roman" w:hAnsi="Arial" w:cs="Arial"/>
            <w:color w:val="57A607"/>
            <w:kern w:val="0"/>
            <w:u w:val="single"/>
            <w:lang w:eastAsia="en-GB"/>
            <w14:ligatures w14:val="none"/>
          </w:rPr>
          <w:t>Student Academic Support project</w:t>
        </w:r>
      </w:hyperlink>
      <w:r w:rsidRPr="00C50283">
        <w:rPr>
          <w:rFonts w:ascii="Arial" w:eastAsia="Times New Roman" w:hAnsi="Arial" w:cs="Arial"/>
          <w:color w:val="717A8A"/>
          <w:kern w:val="0"/>
          <w:lang w:eastAsia="en-GB"/>
          <w14:ligatures w14:val="none"/>
        </w:rPr>
        <w:t>, an </w:t>
      </w:r>
      <w:hyperlink r:id="rId50" w:history="1">
        <w:r w:rsidRPr="00C50283">
          <w:rPr>
            <w:rFonts w:ascii="Arial" w:eastAsia="Times New Roman" w:hAnsi="Arial" w:cs="Arial"/>
            <w:color w:val="57A607"/>
            <w:kern w:val="0"/>
            <w:u w:val="single"/>
            <w:lang w:eastAsia="en-GB"/>
            <w14:ligatures w14:val="none"/>
          </w:rPr>
          <w:t>infographic poster</w:t>
        </w:r>
      </w:hyperlink>
      <w:r w:rsidRPr="00C50283">
        <w:rPr>
          <w:rFonts w:ascii="Arial" w:eastAsia="Times New Roman" w:hAnsi="Arial" w:cs="Arial"/>
          <w:color w:val="717A8A"/>
          <w:kern w:val="0"/>
          <w:lang w:eastAsia="en-GB"/>
          <w14:ligatures w14:val="none"/>
        </w:rPr>
        <w:t> for colleagues and students that signposts support services across our campuses, has been created in collaboration with colleagues from across our University. The infographic, which covers issues around both personal and academic information, has been developed in conjunction with a pilot initiative for pastoral support in Physics, and in the Department of Humanities and Social Sciences (HASS) Cornwall with an ambition to expand to other departments. For any questions around the infographic, please contact </w:t>
      </w:r>
      <w:hyperlink r:id="rId51" w:history="1">
        <w:r w:rsidRPr="00C50283">
          <w:rPr>
            <w:rFonts w:ascii="Arial" w:eastAsia="Times New Roman" w:hAnsi="Arial" w:cs="Arial"/>
            <w:color w:val="57A607"/>
            <w:kern w:val="0"/>
            <w:u w:val="single"/>
            <w:lang w:eastAsia="en-GB"/>
            <w14:ligatures w14:val="none"/>
          </w:rPr>
          <w:t>Ciaran Stoker</w:t>
        </w:r>
      </w:hyperlink>
      <w:r w:rsidRPr="00C50283">
        <w:rPr>
          <w:rFonts w:ascii="Arial" w:eastAsia="Times New Roman" w:hAnsi="Arial" w:cs="Arial"/>
          <w:color w:val="717A8A"/>
          <w:kern w:val="0"/>
          <w:lang w:eastAsia="en-GB"/>
          <w14:ligatures w14:val="none"/>
        </w:rPr>
        <w:t>.</w:t>
      </w:r>
    </w:p>
    <w:p w14:paraId="6C6CA667" w14:textId="6A951813"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lastRenderedPageBreak/>
        <w:fldChar w:fldCharType="begin"/>
      </w:r>
      <w:r w:rsidRPr="00C50283">
        <w:rPr>
          <w:rFonts w:ascii="Arial" w:eastAsia="Times New Roman" w:hAnsi="Arial" w:cs="Arial"/>
          <w:color w:val="717A8A"/>
          <w:kern w:val="0"/>
          <w:sz w:val="18"/>
          <w:szCs w:val="18"/>
          <w:lang w:eastAsia="en-GB"/>
          <w14:ligatures w14:val="none"/>
        </w:rPr>
        <w:instrText xml:space="preserve"> INCLUDEPICTURE "https://i9.createsend1.com/ei/r/01/BC1/3C5/215911/csfinal/SAS_Signposting_infographic_v4.12_Page_2-9900000000079e3c.jpg"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3ED9EDE7" wp14:editId="63C2C9DA">
            <wp:extent cx="5731510" cy="7642225"/>
            <wp:effectExtent l="0" t="0" r="0" b="3175"/>
            <wp:docPr id="545065932" name="Picture 10" descr="A green and white post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65932" name="Picture 10" descr="A green and white poster with tex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1F38BDC6"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5ED50E40" w14:textId="1ED6EA34"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lastRenderedPageBreak/>
        <w:fldChar w:fldCharType="begin"/>
      </w:r>
      <w:r w:rsidRPr="00C50283">
        <w:rPr>
          <w:rFonts w:ascii="Arial" w:eastAsia="Times New Roman" w:hAnsi="Arial" w:cs="Arial"/>
          <w:color w:val="717A8A"/>
          <w:kern w:val="0"/>
          <w:sz w:val="18"/>
          <w:szCs w:val="18"/>
          <w:lang w:eastAsia="en-GB"/>
          <w14:ligatures w14:val="none"/>
        </w:rPr>
        <w:instrText xml:space="preserve"> INCLUDEPICTURE "https://i10.createsend1.com/ei/r/01/BC1/3C5/215911/csfinal/stockimg-2-32801301-3a1acf615014195a.jpg"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49889780" wp14:editId="42C69A4B">
            <wp:extent cx="5731510" cy="2741295"/>
            <wp:effectExtent l="0" t="0" r="0" b="1905"/>
            <wp:docPr id="1202891129" name="Picture 9" descr="A group of people putting their hands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91129" name="Picture 9" descr="A group of people putting their hands togeth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274129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2E90855E"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Faculty and department support from Educator Development</w:t>
      </w:r>
    </w:p>
    <w:p w14:paraId="79593200"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Educator Development team provide in-faculty support in a wide range of formats. This can include bespoke workshops, writing retreats, consultations and resource development! Each Faculty has a named liaison contact they can approach for advice and support:</w:t>
      </w:r>
    </w:p>
    <w:p w14:paraId="6DE01572" w14:textId="77777777" w:rsidR="00C50283" w:rsidRPr="00C50283" w:rsidRDefault="00C50283" w:rsidP="00C50283">
      <w:pPr>
        <w:numPr>
          <w:ilvl w:val="0"/>
          <w:numId w:val="7"/>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HASS - Dr. Eleanor Hodgson </w:t>
      </w:r>
      <w:hyperlink r:id="rId54" w:history="1">
        <w:r w:rsidRPr="00C50283">
          <w:rPr>
            <w:rFonts w:ascii="Arial" w:eastAsia="Times New Roman" w:hAnsi="Arial" w:cs="Arial"/>
            <w:color w:val="57A607"/>
            <w:kern w:val="0"/>
            <w:u w:val="single"/>
            <w:lang w:eastAsia="en-GB"/>
            <w14:ligatures w14:val="none"/>
          </w:rPr>
          <w:t>E.M.H.Hodgson@exeter.ac.uk</w:t>
        </w:r>
      </w:hyperlink>
      <w:r w:rsidRPr="00C50283">
        <w:rPr>
          <w:rFonts w:ascii="Arial" w:eastAsia="Times New Roman" w:hAnsi="Arial" w:cs="Arial"/>
          <w:color w:val="717A8A"/>
          <w:kern w:val="0"/>
          <w:lang w:eastAsia="en-GB"/>
          <w14:ligatures w14:val="none"/>
        </w:rPr>
        <w:t>  </w:t>
      </w:r>
    </w:p>
    <w:p w14:paraId="48A3A263" w14:textId="77777777" w:rsidR="00C50283" w:rsidRPr="00C50283" w:rsidRDefault="00C50283" w:rsidP="00C50283">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HLS – Craig McEwan </w:t>
      </w:r>
      <w:hyperlink r:id="rId55" w:history="1">
        <w:r w:rsidRPr="00C50283">
          <w:rPr>
            <w:rFonts w:ascii="Arial" w:eastAsia="Times New Roman" w:hAnsi="Arial" w:cs="Arial"/>
            <w:color w:val="57A607"/>
            <w:kern w:val="0"/>
            <w:u w:val="single"/>
            <w:lang w:eastAsia="en-GB"/>
            <w14:ligatures w14:val="none"/>
          </w:rPr>
          <w:t>C.McEwan@exeter.ac.uk</w:t>
        </w:r>
      </w:hyperlink>
      <w:r w:rsidRPr="00C50283">
        <w:rPr>
          <w:rFonts w:ascii="Arial" w:eastAsia="Times New Roman" w:hAnsi="Arial" w:cs="Arial"/>
          <w:color w:val="717A8A"/>
          <w:kern w:val="0"/>
          <w:lang w:eastAsia="en-GB"/>
          <w14:ligatures w14:val="none"/>
        </w:rPr>
        <w:t>  </w:t>
      </w:r>
    </w:p>
    <w:p w14:paraId="48998010" w14:textId="77777777" w:rsidR="00C50283" w:rsidRPr="00C50283" w:rsidRDefault="00C50283" w:rsidP="00C50283">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ESE – Kelly-Louise Preece </w:t>
      </w:r>
      <w:hyperlink r:id="rId56" w:history="1">
        <w:r w:rsidRPr="00C50283">
          <w:rPr>
            <w:rFonts w:ascii="Arial" w:eastAsia="Times New Roman" w:hAnsi="Arial" w:cs="Arial"/>
            <w:color w:val="57A607"/>
            <w:kern w:val="0"/>
            <w:u w:val="single"/>
            <w:lang w:eastAsia="en-GB"/>
            <w14:ligatures w14:val="none"/>
          </w:rPr>
          <w:t>k.preece@exeter.ac.uk</w:t>
        </w:r>
      </w:hyperlink>
      <w:r w:rsidRPr="00C50283">
        <w:rPr>
          <w:rFonts w:ascii="Arial" w:eastAsia="Times New Roman" w:hAnsi="Arial" w:cs="Arial"/>
          <w:color w:val="717A8A"/>
          <w:kern w:val="0"/>
          <w:lang w:eastAsia="en-GB"/>
          <w14:ligatures w14:val="none"/>
        </w:rPr>
        <w:t>  </w:t>
      </w:r>
    </w:p>
    <w:p w14:paraId="43D2C652" w14:textId="77777777" w:rsidR="00C50283" w:rsidRPr="00C50283" w:rsidRDefault="00C50283" w:rsidP="00C50283">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Professional Services - Dr. Karen Kenny </w:t>
      </w:r>
      <w:hyperlink r:id="rId57" w:history="1">
        <w:r w:rsidRPr="00C50283">
          <w:rPr>
            <w:rFonts w:ascii="Arial" w:eastAsia="Times New Roman" w:hAnsi="Arial" w:cs="Arial"/>
            <w:color w:val="57A607"/>
            <w:kern w:val="0"/>
            <w:u w:val="single"/>
            <w:lang w:eastAsia="en-GB"/>
            <w14:ligatures w14:val="none"/>
          </w:rPr>
          <w:t>Karen.Kenny@exeter.ac.uk</w:t>
        </w:r>
      </w:hyperlink>
    </w:p>
    <w:p w14:paraId="080F0FD5"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We are in the process of developing a series on 'menus' of support we can offer. We currently have the following:</w:t>
      </w:r>
    </w:p>
    <w:p w14:paraId="44DF2244" w14:textId="77777777" w:rsidR="00C50283" w:rsidRPr="00C50283" w:rsidRDefault="00C50283" w:rsidP="00C50283">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58" w:history="1">
        <w:r w:rsidRPr="00C50283">
          <w:rPr>
            <w:rFonts w:ascii="Arial" w:eastAsia="Times New Roman" w:hAnsi="Arial" w:cs="Arial"/>
            <w:color w:val="57A607"/>
            <w:kern w:val="0"/>
            <w:u w:val="single"/>
            <w:lang w:eastAsia="en-GB"/>
            <w14:ligatures w14:val="none"/>
          </w:rPr>
          <w:t>Menu APT</w:t>
        </w:r>
      </w:hyperlink>
    </w:p>
    <w:p w14:paraId="3F3253E9"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59" w:history="1">
        <w:r w:rsidRPr="00C50283">
          <w:rPr>
            <w:rFonts w:ascii="Arial" w:eastAsia="Times New Roman" w:hAnsi="Arial" w:cs="Arial"/>
            <w:color w:val="57A607"/>
            <w:kern w:val="0"/>
            <w:u w:val="single"/>
            <w:lang w:eastAsia="en-GB"/>
            <w14:ligatures w14:val="none"/>
          </w:rPr>
          <w:t>Menu assessment and feedback</w:t>
        </w:r>
      </w:hyperlink>
    </w:p>
    <w:p w14:paraId="08C9D6E2"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0" w:history="1">
        <w:r w:rsidRPr="00C50283">
          <w:rPr>
            <w:rFonts w:ascii="Arial" w:eastAsia="Times New Roman" w:hAnsi="Arial" w:cs="Arial"/>
            <w:color w:val="57A607"/>
            <w:kern w:val="0"/>
            <w:u w:val="single"/>
            <w:lang w:eastAsia="en-GB"/>
            <w14:ligatures w14:val="none"/>
          </w:rPr>
          <w:t>Menu reflective</w:t>
        </w:r>
      </w:hyperlink>
    </w:p>
    <w:p w14:paraId="42454949"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1" w:history="1">
        <w:r w:rsidRPr="00C50283">
          <w:rPr>
            <w:rFonts w:ascii="Arial" w:eastAsia="Times New Roman" w:hAnsi="Arial" w:cs="Arial"/>
            <w:color w:val="57A607"/>
            <w:kern w:val="0"/>
            <w:u w:val="single"/>
            <w:lang w:eastAsia="en-GB"/>
            <w14:ligatures w14:val="none"/>
          </w:rPr>
          <w:t>Menu doctoral supervision</w:t>
        </w:r>
      </w:hyperlink>
    </w:p>
    <w:p w14:paraId="77193D4C"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2" w:history="1">
        <w:r w:rsidRPr="00C50283">
          <w:rPr>
            <w:rFonts w:ascii="Arial" w:eastAsia="Times New Roman" w:hAnsi="Arial" w:cs="Arial"/>
            <w:color w:val="57A607"/>
            <w:kern w:val="0"/>
            <w:u w:val="single"/>
            <w:lang w:eastAsia="en-GB"/>
            <w14:ligatures w14:val="none"/>
          </w:rPr>
          <w:t>Menu AI</w:t>
        </w:r>
      </w:hyperlink>
    </w:p>
    <w:p w14:paraId="1E518D43"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3" w:history="1">
        <w:r w:rsidRPr="00C50283">
          <w:rPr>
            <w:rFonts w:ascii="Arial" w:eastAsia="Times New Roman" w:hAnsi="Arial" w:cs="Arial"/>
            <w:color w:val="57A607"/>
            <w:kern w:val="0"/>
            <w:u w:val="single"/>
            <w:lang w:eastAsia="en-GB"/>
            <w14:ligatures w14:val="none"/>
          </w:rPr>
          <w:t>Mneu Inclusive</w:t>
        </w:r>
      </w:hyperlink>
    </w:p>
    <w:p w14:paraId="39A51889"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4" w:history="1">
        <w:r w:rsidRPr="00C50283">
          <w:rPr>
            <w:rFonts w:ascii="Arial" w:eastAsia="Times New Roman" w:hAnsi="Arial" w:cs="Arial"/>
            <w:color w:val="57A607"/>
            <w:kern w:val="0"/>
            <w:u w:val="single"/>
            <w:lang w:eastAsia="en-GB"/>
            <w14:ligatures w14:val="none"/>
          </w:rPr>
          <w:t>Menu Innovative</w:t>
        </w:r>
      </w:hyperlink>
    </w:p>
    <w:p w14:paraId="0DAB0768" w14:textId="77777777" w:rsidR="00C50283" w:rsidRPr="00C50283" w:rsidRDefault="00C50283" w:rsidP="00C50283">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5" w:history="1">
        <w:r w:rsidRPr="00C50283">
          <w:rPr>
            <w:rFonts w:ascii="Arial" w:eastAsia="Times New Roman" w:hAnsi="Arial" w:cs="Arial"/>
            <w:color w:val="57A607"/>
            <w:kern w:val="0"/>
            <w:u w:val="single"/>
            <w:lang w:eastAsia="en-GB"/>
            <w14:ligatures w14:val="none"/>
          </w:rPr>
          <w:t>Menu transformative</w:t>
        </w:r>
      </w:hyperlink>
    </w:p>
    <w:p w14:paraId="7547C6C4"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If you would like us to support your department in these or any other areas, please get in touch with your named Faculty Liaison on email us on eduexe@exeter.ac.uk.</w:t>
      </w:r>
    </w:p>
    <w:p w14:paraId="5DA150ED"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10AA7A61" w14:textId="114C764A"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lastRenderedPageBreak/>
        <w:fldChar w:fldCharType="begin"/>
      </w:r>
      <w:r w:rsidRPr="00C50283">
        <w:rPr>
          <w:rFonts w:ascii="Arial" w:eastAsia="Times New Roman" w:hAnsi="Arial" w:cs="Arial"/>
          <w:color w:val="717A8A"/>
          <w:kern w:val="0"/>
          <w:sz w:val="18"/>
          <w:szCs w:val="18"/>
          <w:lang w:eastAsia="en-GB"/>
          <w14:ligatures w14:val="none"/>
        </w:rPr>
        <w:instrText xml:space="preserve"> INCLUDEPICTURE "https://i1.createsend1.com/ei/r/01/BC1/3C5/215911/csfinal/stockimg-2-1542252-3a16af97fb60095a.jpg"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1828E883" wp14:editId="581A10E0">
            <wp:extent cx="5731510" cy="2301875"/>
            <wp:effectExtent l="0" t="0" r="0" b="0"/>
            <wp:docPr id="1528741950" name="Picture 8"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41950" name="Picture 8" descr="A close-up of a hand holding a phone&#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77258C63" w14:textId="77777777" w:rsidR="00C50283" w:rsidRPr="00C50283" w:rsidRDefault="00C50283" w:rsidP="00C50283">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On EduExe socials this month</w:t>
      </w:r>
    </w:p>
    <w:p w14:paraId="7687B829" w14:textId="77777777" w:rsidR="00C50283" w:rsidRPr="00C50283" w:rsidRDefault="00C50283" w:rsidP="00C50283">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EduExe continues to grow our social media presence, sharing updates, best practice and discussing current issues in Higher Education. This month we shared blog posts on:</w:t>
      </w:r>
    </w:p>
    <w:p w14:paraId="4FB0E305" w14:textId="77777777" w:rsidR="00C50283" w:rsidRPr="00C50283" w:rsidRDefault="00C50283" w:rsidP="00C50283">
      <w:pPr>
        <w:numPr>
          <w:ilvl w:val="0"/>
          <w:numId w:val="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67" w:history="1">
        <w:r w:rsidRPr="00C50283">
          <w:rPr>
            <w:rFonts w:ascii="Arial" w:eastAsia="Times New Roman" w:hAnsi="Arial" w:cs="Arial"/>
            <w:color w:val="57A607"/>
            <w:kern w:val="0"/>
            <w:u w:val="single"/>
            <w:lang w:eastAsia="en-GB"/>
            <w14:ligatures w14:val="none"/>
          </w:rPr>
          <w:t>Taking account of student experiences of eco-grief and eco-anxiety when incorporating sustainable development goals into teaching - Julie Pepper and Katherine Ashbulby</w:t>
        </w:r>
      </w:hyperlink>
    </w:p>
    <w:p w14:paraId="500226D5" w14:textId="77777777" w:rsidR="00C50283" w:rsidRPr="00C50283" w:rsidRDefault="00C50283" w:rsidP="00C50283">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8" w:history="1">
        <w:r w:rsidRPr="00C50283">
          <w:rPr>
            <w:rFonts w:ascii="Arial" w:eastAsia="Times New Roman" w:hAnsi="Arial" w:cs="Arial"/>
            <w:color w:val="57A607"/>
            <w:kern w:val="0"/>
            <w:u w:val="single"/>
            <w:lang w:eastAsia="en-GB"/>
            <w14:ligatures w14:val="none"/>
          </w:rPr>
          <w:t>Becoming an expert learner - Caroline Keenan</w:t>
        </w:r>
      </w:hyperlink>
    </w:p>
    <w:p w14:paraId="7D98A86B" w14:textId="77777777" w:rsidR="00C50283" w:rsidRPr="00C50283" w:rsidRDefault="00C50283" w:rsidP="00C50283">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9" w:history="1">
        <w:r w:rsidRPr="00C50283">
          <w:rPr>
            <w:rFonts w:ascii="Arial" w:eastAsia="Times New Roman" w:hAnsi="Arial" w:cs="Arial"/>
            <w:color w:val="57A607"/>
            <w:kern w:val="0"/>
            <w:u w:val="single"/>
            <w:lang w:eastAsia="en-GB"/>
            <w14:ligatures w14:val="none"/>
          </w:rPr>
          <w:t>Embedding professional skills development into module/programme design - Nicky Thomas and Fiona Hartley</w:t>
        </w:r>
      </w:hyperlink>
    </w:p>
    <w:p w14:paraId="6482186A" w14:textId="77777777" w:rsidR="00C50283" w:rsidRPr="00C50283" w:rsidRDefault="00C50283" w:rsidP="00C50283">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0" w:history="1">
        <w:r w:rsidRPr="00C50283">
          <w:rPr>
            <w:rFonts w:ascii="Arial" w:eastAsia="Times New Roman" w:hAnsi="Arial" w:cs="Arial"/>
            <w:color w:val="57A607"/>
            <w:kern w:val="0"/>
            <w:u w:val="single"/>
            <w:lang w:eastAsia="en-GB"/>
            <w14:ligatures w14:val="none"/>
          </w:rPr>
          <w:t>Gamifying review sessions: helping students integrate their learning in a supportive, enjoyable environment - Alison Hill and Nic Harmer</w:t>
        </w:r>
      </w:hyperlink>
    </w:p>
    <w:p w14:paraId="6DEF8AF9" w14:textId="77777777" w:rsidR="00C50283" w:rsidRPr="00C50283" w:rsidRDefault="00C50283" w:rsidP="00C50283">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1" w:history="1">
        <w:r w:rsidRPr="00C50283">
          <w:rPr>
            <w:rFonts w:ascii="Arial" w:eastAsia="Times New Roman" w:hAnsi="Arial" w:cs="Arial"/>
            <w:color w:val="57A607"/>
            <w:kern w:val="0"/>
            <w:u w:val="single"/>
            <w:lang w:eastAsia="en-GB"/>
            <w14:ligatures w14:val="none"/>
          </w:rPr>
          <w:t>‘Melanin Matters’ - A student-led skin diversity project - Natasha Syed</w:t>
        </w:r>
      </w:hyperlink>
    </w:p>
    <w:p w14:paraId="19B364F3" w14:textId="77777777" w:rsidR="00C50283" w:rsidRPr="00C50283" w:rsidRDefault="00C50283" w:rsidP="00C50283">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Don't forget you can </w:t>
      </w:r>
      <w:hyperlink r:id="rId72" w:history="1">
        <w:r w:rsidRPr="00C50283">
          <w:rPr>
            <w:rFonts w:ascii="Arial" w:eastAsia="Times New Roman" w:hAnsi="Arial" w:cs="Arial"/>
            <w:color w:val="57A607"/>
            <w:kern w:val="0"/>
            <w:u w:val="single"/>
            <w:lang w:eastAsia="en-GB"/>
            <w14:ligatures w14:val="none"/>
          </w:rPr>
          <w:t>follow us on LinkedIn</w:t>
        </w:r>
      </w:hyperlink>
      <w:r w:rsidRPr="00C50283">
        <w:rPr>
          <w:rFonts w:ascii="Arial" w:eastAsia="Times New Roman" w:hAnsi="Arial" w:cs="Arial"/>
          <w:color w:val="717A8A"/>
          <w:kern w:val="0"/>
          <w:lang w:eastAsia="en-GB"/>
          <w14:ligatures w14:val="none"/>
        </w:rPr>
        <w:t> for updates!</w:t>
      </w:r>
    </w:p>
    <w:p w14:paraId="123486BC" w14:textId="77777777"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3" w:history="1">
        <w:r w:rsidRPr="00C50283">
          <w:rPr>
            <w:rFonts w:ascii="Arial" w:eastAsia="Times New Roman" w:hAnsi="Arial" w:cs="Arial"/>
            <w:b/>
            <w:bCs/>
            <w:color w:val="FFFFFF"/>
            <w:kern w:val="0"/>
            <w:sz w:val="21"/>
            <w:szCs w:val="21"/>
            <w:u w:val="single"/>
            <w:shd w:val="clear" w:color="auto" w:fill="00A87E"/>
            <w:lang w:eastAsia="en-GB"/>
            <w14:ligatures w14:val="none"/>
          </w:rPr>
          <w:t>Read the EduExe blog</w:t>
        </w:r>
      </w:hyperlink>
    </w:p>
    <w:p w14:paraId="0421A694" w14:textId="77777777"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4" w:history="1">
        <w:r w:rsidRPr="00C50283">
          <w:rPr>
            <w:rFonts w:ascii="Arial" w:eastAsia="Times New Roman" w:hAnsi="Arial" w:cs="Arial"/>
            <w:b/>
            <w:bCs/>
            <w:color w:val="FFFFFF"/>
            <w:kern w:val="0"/>
            <w:sz w:val="21"/>
            <w:szCs w:val="21"/>
            <w:u w:val="single"/>
            <w:shd w:val="clear" w:color="auto" w:fill="00A87E"/>
            <w:lang w:eastAsia="en-GB"/>
            <w14:ligatures w14:val="none"/>
          </w:rPr>
          <w:t>Listen to the EduExe podcast</w:t>
        </w:r>
      </w:hyperlink>
    </w:p>
    <w:p w14:paraId="1A002BCC"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139CF526" w14:textId="2420598B"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lastRenderedPageBreak/>
        <w:fldChar w:fldCharType="begin"/>
      </w:r>
      <w:r w:rsidRPr="00C50283">
        <w:rPr>
          <w:rFonts w:ascii="Arial" w:eastAsia="Times New Roman" w:hAnsi="Arial" w:cs="Arial"/>
          <w:color w:val="717A8A"/>
          <w:kern w:val="0"/>
          <w:sz w:val="18"/>
          <w:szCs w:val="18"/>
          <w:lang w:eastAsia="en-GB"/>
          <w14:ligatures w14:val="none"/>
        </w:rPr>
        <w:instrText xml:space="preserve"> INCLUDEPICTURE "https://i2.createsend1.com/ei/r/01/BC1/3C5/215911/csfinal/stockimg-2-1061138-38c33428d4057e2a.jpg"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746CA95A" wp14:editId="7B065536">
            <wp:extent cx="3810000" cy="5092700"/>
            <wp:effectExtent l="0" t="0" r="0" b="0"/>
            <wp:docPr id="1703935808" name="Picture 7" descr="A number made of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35808" name="Picture 7" descr="A number made of chai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5092700"/>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07756396"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Five days of feedback roundup</w:t>
      </w:r>
    </w:p>
    <w:p w14:paraId="3D7A2E7C"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In case you missed it, here's a round up of our five days of feedback advice and guidance as articles on our LinkedIn page:</w:t>
      </w:r>
    </w:p>
    <w:p w14:paraId="13561F58" w14:textId="77777777" w:rsidR="00C50283" w:rsidRPr="00C50283" w:rsidRDefault="00C50283" w:rsidP="00C50283">
      <w:pPr>
        <w:numPr>
          <w:ilvl w:val="0"/>
          <w:numId w:val="10"/>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76" w:history="1">
        <w:r w:rsidRPr="00C50283">
          <w:rPr>
            <w:rFonts w:ascii="Arial" w:eastAsia="Times New Roman" w:hAnsi="Arial" w:cs="Arial"/>
            <w:color w:val="57A607"/>
            <w:kern w:val="0"/>
            <w:u w:val="single"/>
            <w:lang w:eastAsia="en-GB"/>
            <w14:ligatures w14:val="none"/>
          </w:rPr>
          <w:t>Day 1 - Constructive</w:t>
        </w:r>
      </w:hyperlink>
    </w:p>
    <w:p w14:paraId="69FD33B4" w14:textId="77777777" w:rsidR="00C50283" w:rsidRPr="00C50283" w:rsidRDefault="00C50283" w:rsidP="00C50283">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7" w:history="1">
        <w:r w:rsidRPr="00C50283">
          <w:rPr>
            <w:rFonts w:ascii="Arial" w:eastAsia="Times New Roman" w:hAnsi="Arial" w:cs="Arial"/>
            <w:color w:val="57A607"/>
            <w:kern w:val="0"/>
            <w:u w:val="single"/>
            <w:lang w:eastAsia="en-GB"/>
            <w14:ligatures w14:val="none"/>
          </w:rPr>
          <w:t>Day 2 - Specific</w:t>
        </w:r>
      </w:hyperlink>
    </w:p>
    <w:p w14:paraId="31B57E32" w14:textId="77777777" w:rsidR="00C50283" w:rsidRPr="00C50283" w:rsidRDefault="00C50283" w:rsidP="00C50283">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8" w:history="1">
        <w:r w:rsidRPr="00C50283">
          <w:rPr>
            <w:rFonts w:ascii="Arial" w:eastAsia="Times New Roman" w:hAnsi="Arial" w:cs="Arial"/>
            <w:color w:val="57A607"/>
            <w:kern w:val="0"/>
            <w:u w:val="single"/>
            <w:lang w:eastAsia="en-GB"/>
            <w14:ligatures w14:val="none"/>
          </w:rPr>
          <w:t>Day 3 - Consistent</w:t>
        </w:r>
      </w:hyperlink>
    </w:p>
    <w:p w14:paraId="1AB71D08" w14:textId="77777777" w:rsidR="00C50283" w:rsidRPr="00C50283" w:rsidRDefault="00C50283" w:rsidP="00C50283">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9" w:history="1">
        <w:r w:rsidRPr="00C50283">
          <w:rPr>
            <w:rFonts w:ascii="Arial" w:eastAsia="Times New Roman" w:hAnsi="Arial" w:cs="Arial"/>
            <w:color w:val="57A607"/>
            <w:kern w:val="0"/>
            <w:u w:val="single"/>
            <w:lang w:eastAsia="en-GB"/>
            <w14:ligatures w14:val="none"/>
          </w:rPr>
          <w:t>Day 4 - Scalable</w:t>
        </w:r>
      </w:hyperlink>
    </w:p>
    <w:p w14:paraId="7DE17FB7" w14:textId="77777777" w:rsidR="00C50283" w:rsidRPr="00C50283" w:rsidRDefault="00C50283" w:rsidP="00C50283">
      <w:pPr>
        <w:numPr>
          <w:ilvl w:val="0"/>
          <w:numId w:val="10"/>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80" w:history="1">
        <w:r w:rsidRPr="00C50283">
          <w:rPr>
            <w:rFonts w:ascii="Arial" w:eastAsia="Times New Roman" w:hAnsi="Arial" w:cs="Arial"/>
            <w:color w:val="57A607"/>
            <w:kern w:val="0"/>
            <w:u w:val="single"/>
            <w:lang w:eastAsia="en-GB"/>
            <w14:ligatures w14:val="none"/>
          </w:rPr>
          <w:t>Day 5 - Kind</w:t>
        </w:r>
      </w:hyperlink>
    </w:p>
    <w:p w14:paraId="4EED7814"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072486FD" w14:textId="20D1497E"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lastRenderedPageBreak/>
        <w:fldChar w:fldCharType="begin"/>
      </w:r>
      <w:r w:rsidRPr="00C50283">
        <w:rPr>
          <w:rFonts w:ascii="Arial" w:eastAsia="Times New Roman" w:hAnsi="Arial" w:cs="Arial"/>
          <w:color w:val="717A8A"/>
          <w:kern w:val="0"/>
          <w:sz w:val="18"/>
          <w:szCs w:val="18"/>
          <w:lang w:eastAsia="en-GB"/>
          <w14:ligatures w14:val="none"/>
        </w:rPr>
        <w:instrText xml:space="preserve"> INCLUDEPICTURE "https://i3.createsend1.com/ei/r/01/BC1/3C5/215911/csfinal/stockimg-2-278887-3a1db46a8d1731ca.jpg"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07A9D1A4" wp14:editId="3CFFF1C7">
            <wp:extent cx="5731510" cy="2674620"/>
            <wp:effectExtent l="0" t="0" r="0" b="5080"/>
            <wp:docPr id="378640158" name="Picture 6" descr="A pile of wooden tiles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40158" name="Picture 6" descr="A pile of wooden tiles with letters&#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2674620"/>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1F5B44B8" w14:textId="77777777" w:rsidR="00C50283" w:rsidRPr="00C50283" w:rsidRDefault="00C50283" w:rsidP="00C50283">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The EduExe Wordle Challenge - the answer</w:t>
      </w:r>
    </w:p>
    <w:p w14:paraId="0B681226" w14:textId="0AB046C8"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fldChar w:fldCharType="begin"/>
      </w:r>
      <w:r w:rsidRPr="00C50283">
        <w:rPr>
          <w:rFonts w:ascii="Arial" w:eastAsia="Times New Roman" w:hAnsi="Arial" w:cs="Arial"/>
          <w:color w:val="717A8A"/>
          <w:kern w:val="0"/>
          <w:sz w:val="18"/>
          <w:szCs w:val="18"/>
          <w:lang w:eastAsia="en-GB"/>
          <w14:ligatures w14:val="none"/>
        </w:rPr>
        <w:instrText xml:space="preserve"> INCLUDEPICTURE "https://i4.createsend1.com/ei/r/01/BC1/3C5/215911/csfinal/Screenshot2023-11-28at13.55.26-e6f04a898317b20f.png"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18DC424B" wp14:editId="41EB2E31">
            <wp:extent cx="5731510" cy="5655310"/>
            <wp:effectExtent l="0" t="0" r="0" b="0"/>
            <wp:docPr id="1009461282" name="Picture 5"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1282" name="Picture 5" descr="A screenshot of a computer game&#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5655310"/>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328D0456"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lastRenderedPageBreak/>
        <w:t> </w:t>
      </w:r>
    </w:p>
    <w:p w14:paraId="66EC2A7C" w14:textId="77777777" w:rsidR="00C50283" w:rsidRPr="00C50283" w:rsidRDefault="00C50283" w:rsidP="00C50283">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50283">
        <w:rPr>
          <w:rFonts w:ascii="Arial" w:eastAsia="Times New Roman" w:hAnsi="Arial" w:cs="Arial"/>
          <w:color w:val="3D3B3D"/>
          <w:kern w:val="0"/>
          <w:sz w:val="33"/>
          <w:szCs w:val="33"/>
          <w:lang w:eastAsia="en-GB"/>
          <w14:ligatures w14:val="none"/>
        </w:rPr>
        <w:t>Christmas Linkee Challenge</w:t>
      </w:r>
    </w:p>
    <w:p w14:paraId="0D26CFAF" w14:textId="77777777" w:rsidR="00C50283" w:rsidRPr="00C50283" w:rsidRDefault="00C50283" w:rsidP="00C50283">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Linkee is a trivia-based game where players answer four questions and then find the link between those answers to identify the keyword (the Linkee!). We've designed a special Christmas Linkee - here are your four questions:</w:t>
      </w:r>
    </w:p>
    <w:p w14:paraId="24FA30FC" w14:textId="77777777" w:rsidR="00C50283" w:rsidRPr="00C50283" w:rsidRDefault="00C50283" w:rsidP="00C50283">
      <w:pPr>
        <w:numPr>
          <w:ilvl w:val="0"/>
          <w:numId w:val="1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What is the new name for the Exeter Education Innovation Institute?</w:t>
      </w:r>
    </w:p>
    <w:p w14:paraId="2D36072B" w14:textId="77777777" w:rsidR="00C50283" w:rsidRPr="00C50283" w:rsidRDefault="00C50283" w:rsidP="00C50283">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What team supporting the delivery of the ASPIRE Framework?</w:t>
      </w:r>
    </w:p>
    <w:p w14:paraId="0CBDCB60" w14:textId="77777777" w:rsidR="00C50283" w:rsidRPr="00C50283" w:rsidRDefault="00C50283" w:rsidP="00C50283">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What is the name for the scheme where students get involved in projects to improve their university experience?</w:t>
      </w:r>
    </w:p>
    <w:p w14:paraId="682FD1AD" w14:textId="77777777" w:rsidR="00C50283" w:rsidRPr="00C50283" w:rsidRDefault="00C50283" w:rsidP="00C50283">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What's the name of the form to approving new degree programmes?</w:t>
      </w:r>
    </w:p>
    <w:p w14:paraId="0D8BD5B5" w14:textId="77777777" w:rsidR="00C50283" w:rsidRPr="00C50283" w:rsidRDefault="00C50283" w:rsidP="00C50283">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So...what's the Linkee? You can </w:t>
      </w:r>
      <w:hyperlink r:id="rId83" w:history="1">
        <w:r w:rsidRPr="00C50283">
          <w:rPr>
            <w:rFonts w:ascii="Arial" w:eastAsia="Times New Roman" w:hAnsi="Arial" w:cs="Arial"/>
            <w:color w:val="57A607"/>
            <w:kern w:val="0"/>
            <w:u w:val="single"/>
            <w:lang w:eastAsia="en-GB"/>
            <w14:ligatures w14:val="none"/>
          </w:rPr>
          <w:t>play online!</w:t>
        </w:r>
      </w:hyperlink>
    </w:p>
    <w:p w14:paraId="48923DE5" w14:textId="77777777" w:rsidR="00C50283" w:rsidRPr="00C50283" w:rsidRDefault="00C50283" w:rsidP="00C50283">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If you know the Linkee, email us on eduexe@exeter.ac.uk to claim your free EduExe coffee cup or lanyard in exchange for the correct answer!</w:t>
      </w:r>
    </w:p>
    <w:p w14:paraId="2D5D5C6D" w14:textId="6B74644C" w:rsidR="00C50283" w:rsidRPr="00C50283" w:rsidRDefault="00C50283" w:rsidP="00C50283">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50283">
        <w:rPr>
          <w:rFonts w:ascii="Arial" w:eastAsia="Times New Roman" w:hAnsi="Arial" w:cs="Arial"/>
          <w:color w:val="717A8A"/>
          <w:kern w:val="0"/>
          <w:sz w:val="18"/>
          <w:szCs w:val="18"/>
          <w:lang w:eastAsia="en-GB"/>
          <w14:ligatures w14:val="none"/>
        </w:rPr>
        <w:lastRenderedPageBreak/>
        <w:fldChar w:fldCharType="begin"/>
      </w:r>
      <w:r w:rsidRPr="00C50283">
        <w:rPr>
          <w:rFonts w:ascii="Arial" w:eastAsia="Times New Roman" w:hAnsi="Arial" w:cs="Arial"/>
          <w:color w:val="717A8A"/>
          <w:kern w:val="0"/>
          <w:sz w:val="18"/>
          <w:szCs w:val="18"/>
          <w:lang w:eastAsia="en-GB"/>
          <w14:ligatures w14:val="none"/>
        </w:rPr>
        <w:instrText xml:space="preserve"> INCLUDEPICTURE "https://i5.createsend1.com/ei/r/01/BC1/3C5/215911/csfinal/Screenshot2023-12-14at10.21.32-9900000000079e3c.png" \* MERGEFORMATINET </w:instrText>
      </w:r>
      <w:r w:rsidRPr="00C50283">
        <w:rPr>
          <w:rFonts w:ascii="Arial" w:eastAsia="Times New Roman" w:hAnsi="Arial" w:cs="Arial"/>
          <w:color w:val="717A8A"/>
          <w:kern w:val="0"/>
          <w:sz w:val="18"/>
          <w:szCs w:val="18"/>
          <w:lang w:eastAsia="en-GB"/>
          <w14:ligatures w14:val="none"/>
        </w:rPr>
        <w:fldChar w:fldCharType="separate"/>
      </w:r>
      <w:r w:rsidRPr="00C50283">
        <w:rPr>
          <w:rFonts w:ascii="Arial" w:eastAsia="Times New Roman" w:hAnsi="Arial" w:cs="Arial"/>
          <w:noProof/>
          <w:color w:val="717A8A"/>
          <w:kern w:val="0"/>
          <w:sz w:val="18"/>
          <w:szCs w:val="18"/>
          <w:lang w:eastAsia="en-GB"/>
          <w14:ligatures w14:val="none"/>
        </w:rPr>
        <w:drawing>
          <wp:inline distT="0" distB="0" distL="0" distR="0" wp14:anchorId="54E7F62F" wp14:editId="7657F1E7">
            <wp:extent cx="5731510" cy="8253095"/>
            <wp:effectExtent l="0" t="0" r="0" b="1905"/>
            <wp:docPr id="317090459"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90459" name="Picture 4" descr="A screenshot of a cell phon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1510" cy="8253095"/>
                    </a:xfrm>
                    <a:prstGeom prst="rect">
                      <a:avLst/>
                    </a:prstGeom>
                    <a:noFill/>
                    <a:ln>
                      <a:noFill/>
                    </a:ln>
                  </pic:spPr>
                </pic:pic>
              </a:graphicData>
            </a:graphic>
          </wp:inline>
        </w:drawing>
      </w:r>
      <w:r w:rsidRPr="00C50283">
        <w:rPr>
          <w:rFonts w:ascii="Arial" w:eastAsia="Times New Roman" w:hAnsi="Arial" w:cs="Arial"/>
          <w:color w:val="717A8A"/>
          <w:kern w:val="0"/>
          <w:sz w:val="18"/>
          <w:szCs w:val="18"/>
          <w:lang w:eastAsia="en-GB"/>
          <w14:ligatures w14:val="none"/>
        </w:rPr>
        <w:fldChar w:fldCharType="end"/>
      </w:r>
    </w:p>
    <w:p w14:paraId="71AF7A17" w14:textId="77777777"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85" w:history="1">
        <w:r w:rsidRPr="00C50283">
          <w:rPr>
            <w:rFonts w:ascii="Arial" w:eastAsia="Times New Roman" w:hAnsi="Arial" w:cs="Arial"/>
            <w:b/>
            <w:bCs/>
            <w:color w:val="FFFFFF"/>
            <w:kern w:val="0"/>
            <w:sz w:val="21"/>
            <w:szCs w:val="21"/>
            <w:u w:val="single"/>
            <w:shd w:val="clear" w:color="auto" w:fill="00A87E"/>
            <w:lang w:eastAsia="en-GB"/>
            <w14:ligatures w14:val="none"/>
          </w:rPr>
          <w:t>Play our Christmas Linkee now!</w:t>
        </w:r>
      </w:hyperlink>
    </w:p>
    <w:p w14:paraId="73EBC2E8"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36A1368B" w14:textId="77777777" w:rsidR="00C50283" w:rsidRPr="00C50283" w:rsidRDefault="00C50283" w:rsidP="00C50283">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lastRenderedPageBreak/>
        <w:t>Interested in contributing to the newsletter?</w:t>
      </w:r>
    </w:p>
    <w:p w14:paraId="61B63A80"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We will have rolling deadlines for submissions each month, so please get in touch with </w:t>
      </w:r>
      <w:hyperlink r:id="rId86" w:history="1">
        <w:r w:rsidRPr="00C50283">
          <w:rPr>
            <w:rFonts w:ascii="Arial" w:eastAsia="Times New Roman" w:hAnsi="Arial" w:cs="Arial"/>
            <w:color w:val="57A607"/>
            <w:kern w:val="0"/>
            <w:u w:val="single"/>
            <w:lang w:eastAsia="en-GB"/>
            <w14:ligatures w14:val="none"/>
          </w:rPr>
          <w:t>eduexe@exeter.ac.uk</w:t>
        </w:r>
      </w:hyperlink>
      <w:r w:rsidRPr="00C50283">
        <w:rPr>
          <w:rFonts w:ascii="Arial" w:eastAsia="Times New Roman" w:hAnsi="Arial" w:cs="Arial"/>
          <w:color w:val="717A8A"/>
          <w:kern w:val="0"/>
          <w:lang w:eastAsia="en-GB"/>
          <w14:ligatures w14:val="none"/>
        </w:rPr>
        <w:t> if you would like to contribute!</w:t>
      </w:r>
    </w:p>
    <w:p w14:paraId="26EF2FB2" w14:textId="77777777" w:rsidR="00C50283" w:rsidRPr="00C50283" w:rsidRDefault="00C50283" w:rsidP="00C50283">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t>We want your feedback! </w:t>
      </w:r>
    </w:p>
    <w:p w14:paraId="4105886B" w14:textId="77777777" w:rsidR="00C50283" w:rsidRPr="00C50283" w:rsidRDefault="00C50283" w:rsidP="00C50283">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color w:val="717A8A"/>
          <w:kern w:val="0"/>
          <w:lang w:eastAsia="en-GB"/>
          <w14:ligatures w14:val="none"/>
        </w:rPr>
        <w:t>The EduExe newsletter is a new initiative, and we would love to hear from you if you have any feedback! You can share it with us </w:t>
      </w:r>
      <w:hyperlink r:id="rId87" w:history="1">
        <w:r w:rsidRPr="00C50283">
          <w:rPr>
            <w:rFonts w:ascii="Arial" w:eastAsia="Times New Roman" w:hAnsi="Arial" w:cs="Arial"/>
            <w:color w:val="57A607"/>
            <w:kern w:val="0"/>
            <w:u w:val="single"/>
            <w:lang w:eastAsia="en-GB"/>
            <w14:ligatures w14:val="none"/>
          </w:rPr>
          <w:t>anonymously on our feedback form</w:t>
        </w:r>
      </w:hyperlink>
      <w:r w:rsidRPr="00C50283">
        <w:rPr>
          <w:rFonts w:ascii="Arial" w:eastAsia="Times New Roman" w:hAnsi="Arial" w:cs="Arial"/>
          <w:color w:val="717A8A"/>
          <w:kern w:val="0"/>
          <w:lang w:eastAsia="en-GB"/>
          <w14:ligatures w14:val="none"/>
        </w:rPr>
        <w:t> or by email to </w:t>
      </w:r>
      <w:hyperlink r:id="rId88" w:history="1">
        <w:r w:rsidRPr="00C50283">
          <w:rPr>
            <w:rFonts w:ascii="Arial" w:eastAsia="Times New Roman" w:hAnsi="Arial" w:cs="Arial"/>
            <w:color w:val="57A607"/>
            <w:kern w:val="0"/>
            <w:u w:val="single"/>
            <w:lang w:eastAsia="en-GB"/>
            <w14:ligatures w14:val="none"/>
          </w:rPr>
          <w:t>eduexe@exeter.ac.uk</w:t>
        </w:r>
      </w:hyperlink>
      <w:r w:rsidRPr="00C50283">
        <w:rPr>
          <w:rFonts w:ascii="Arial" w:eastAsia="Times New Roman" w:hAnsi="Arial" w:cs="Arial"/>
          <w:color w:val="717A8A"/>
          <w:kern w:val="0"/>
          <w:lang w:eastAsia="en-GB"/>
          <w14:ligatures w14:val="none"/>
        </w:rPr>
        <w:t>. </w:t>
      </w:r>
    </w:p>
    <w:p w14:paraId="0C4F5906"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5B170116" w14:textId="77777777" w:rsidR="00C50283" w:rsidRPr="00C50283" w:rsidRDefault="00C50283" w:rsidP="00C50283">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C50283">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1C9194E4" w14:textId="3D840469"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C50283">
        <w:rPr>
          <w:rFonts w:ascii="Arial" w:eastAsia="Times New Roman" w:hAnsi="Arial" w:cs="Arial"/>
          <w:noProof/>
          <w:color w:val="57A607"/>
          <w:kern w:val="0"/>
          <w:lang w:eastAsia="en-GB"/>
          <w14:ligatures w14:val="none"/>
        </w:rPr>
        <w:drawing>
          <wp:inline distT="0" distB="0" distL="0" distR="0" wp14:anchorId="61DC5917" wp14:editId="7B927AF5">
            <wp:extent cx="406400" cy="406400"/>
            <wp:effectExtent l="0" t="0" r="0" b="0"/>
            <wp:docPr id="1631767155" name="Picture 3" descr="Twitter">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witter">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C50283">
        <w:rPr>
          <w:rFonts w:ascii="Arial" w:eastAsia="Times New Roman" w:hAnsi="Arial" w:cs="Arial"/>
          <w:noProof/>
          <w:color w:val="57A607"/>
          <w:kern w:val="0"/>
          <w:lang w:eastAsia="en-GB"/>
          <w14:ligatures w14:val="none"/>
        </w:rPr>
        <w:drawing>
          <wp:inline distT="0" distB="0" distL="0" distR="0" wp14:anchorId="5D52B666" wp14:editId="674E6E61">
            <wp:extent cx="406400" cy="406400"/>
            <wp:effectExtent l="0" t="0" r="0" b="0"/>
            <wp:docPr id="58015475" name="Picture 2" descr="LinkedIn">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nkedIn">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C50283">
        <w:rPr>
          <w:rFonts w:ascii="Arial" w:eastAsia="Times New Roman" w:hAnsi="Arial" w:cs="Arial"/>
          <w:noProof/>
          <w:color w:val="57A607"/>
          <w:kern w:val="0"/>
          <w:lang w:eastAsia="en-GB"/>
          <w14:ligatures w14:val="none"/>
        </w:rPr>
        <w:drawing>
          <wp:inline distT="0" distB="0" distL="0" distR="0" wp14:anchorId="492C483D" wp14:editId="1129E9D0">
            <wp:extent cx="406400" cy="406400"/>
            <wp:effectExtent l="0" t="0" r="0" b="0"/>
            <wp:docPr id="1312634749" name="Picture 1" descr="Website">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ebsite">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1809B7E3" w14:textId="77777777" w:rsidR="00C50283" w:rsidRPr="00C50283" w:rsidRDefault="00C50283" w:rsidP="00C50283">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50283">
        <w:rPr>
          <w:rFonts w:ascii="Times" w:eastAsia="Times New Roman" w:hAnsi="Times" w:cs="Times New Roman"/>
          <w:color w:val="000000"/>
          <w:kern w:val="0"/>
          <w:sz w:val="30"/>
          <w:szCs w:val="30"/>
          <w:lang w:eastAsia="en-GB"/>
          <w14:ligatures w14:val="none"/>
        </w:rPr>
        <w:t> </w:t>
      </w:r>
    </w:p>
    <w:p w14:paraId="47E036C3" w14:textId="77777777" w:rsidR="00C50283" w:rsidRPr="00C50283" w:rsidRDefault="00C50283" w:rsidP="00C50283">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95" w:history="1">
        <w:r w:rsidRPr="00C50283">
          <w:rPr>
            <w:rFonts w:ascii="Arial" w:eastAsia="Times New Roman" w:hAnsi="Arial" w:cs="Arial"/>
            <w:b/>
            <w:bCs/>
            <w:color w:val="FFFFFF"/>
            <w:kern w:val="0"/>
            <w:sz w:val="21"/>
            <w:szCs w:val="21"/>
            <w:u w:val="single"/>
            <w:shd w:val="clear" w:color="auto" w:fill="00A87E"/>
            <w:lang w:eastAsia="en-GB"/>
            <w14:ligatures w14:val="none"/>
          </w:rPr>
          <w:t>Join the EduExe teams site for connect with educators across the University</w:t>
        </w:r>
      </w:hyperlink>
    </w:p>
    <w:p w14:paraId="0986E7E1" w14:textId="77777777" w:rsidR="00C50283" w:rsidRDefault="00C50283"/>
    <w:sectPr w:rsidR="00C502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C4232"/>
    <w:multiLevelType w:val="multilevel"/>
    <w:tmpl w:val="5D7E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573E8B"/>
    <w:multiLevelType w:val="multilevel"/>
    <w:tmpl w:val="15A6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C83751"/>
    <w:multiLevelType w:val="multilevel"/>
    <w:tmpl w:val="CA64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58543E"/>
    <w:multiLevelType w:val="multilevel"/>
    <w:tmpl w:val="0994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AF4C74"/>
    <w:multiLevelType w:val="multilevel"/>
    <w:tmpl w:val="61EC2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632E6D"/>
    <w:multiLevelType w:val="multilevel"/>
    <w:tmpl w:val="9394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091D19"/>
    <w:multiLevelType w:val="multilevel"/>
    <w:tmpl w:val="EDF0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3739C1"/>
    <w:multiLevelType w:val="multilevel"/>
    <w:tmpl w:val="D446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145502"/>
    <w:multiLevelType w:val="multilevel"/>
    <w:tmpl w:val="E318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6E7A13"/>
    <w:multiLevelType w:val="multilevel"/>
    <w:tmpl w:val="E1C4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0C04F0"/>
    <w:multiLevelType w:val="multilevel"/>
    <w:tmpl w:val="4B2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2358434">
    <w:abstractNumId w:val="8"/>
  </w:num>
  <w:num w:numId="2" w16cid:durableId="2034187296">
    <w:abstractNumId w:val="10"/>
  </w:num>
  <w:num w:numId="3" w16cid:durableId="1352297433">
    <w:abstractNumId w:val="9"/>
  </w:num>
  <w:num w:numId="4" w16cid:durableId="2054037782">
    <w:abstractNumId w:val="3"/>
  </w:num>
  <w:num w:numId="5" w16cid:durableId="961231226">
    <w:abstractNumId w:val="2"/>
  </w:num>
  <w:num w:numId="6" w16cid:durableId="1421871125">
    <w:abstractNumId w:val="5"/>
  </w:num>
  <w:num w:numId="7" w16cid:durableId="1331562213">
    <w:abstractNumId w:val="0"/>
  </w:num>
  <w:num w:numId="8" w16cid:durableId="103039461">
    <w:abstractNumId w:val="1"/>
  </w:num>
  <w:num w:numId="9" w16cid:durableId="207838514">
    <w:abstractNumId w:val="6"/>
  </w:num>
  <w:num w:numId="10" w16cid:durableId="380519807">
    <w:abstractNumId w:val="7"/>
  </w:num>
  <w:num w:numId="11" w16cid:durableId="1137067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83"/>
    <w:rsid w:val="00800EED"/>
    <w:rsid w:val="00C50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1D9595"/>
  <w15:chartTrackingRefBased/>
  <w15:docId w15:val="{639F2077-CB31-E148-B617-7100F5A3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2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02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2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2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2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2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2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2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2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2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02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2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2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2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2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2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2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283"/>
    <w:rPr>
      <w:rFonts w:eastAsiaTheme="majorEastAsia" w:cstheme="majorBidi"/>
      <w:color w:val="272727" w:themeColor="text1" w:themeTint="D8"/>
    </w:rPr>
  </w:style>
  <w:style w:type="paragraph" w:styleId="Title">
    <w:name w:val="Title"/>
    <w:basedOn w:val="Normal"/>
    <w:next w:val="Normal"/>
    <w:link w:val="TitleChar"/>
    <w:uiPriority w:val="10"/>
    <w:qFormat/>
    <w:rsid w:val="00C50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2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2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2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283"/>
    <w:pPr>
      <w:spacing w:before="160"/>
      <w:jc w:val="center"/>
    </w:pPr>
    <w:rPr>
      <w:i/>
      <w:iCs/>
      <w:color w:val="404040" w:themeColor="text1" w:themeTint="BF"/>
    </w:rPr>
  </w:style>
  <w:style w:type="character" w:customStyle="1" w:styleId="QuoteChar">
    <w:name w:val="Quote Char"/>
    <w:basedOn w:val="DefaultParagraphFont"/>
    <w:link w:val="Quote"/>
    <w:uiPriority w:val="29"/>
    <w:rsid w:val="00C50283"/>
    <w:rPr>
      <w:i/>
      <w:iCs/>
      <w:color w:val="404040" w:themeColor="text1" w:themeTint="BF"/>
    </w:rPr>
  </w:style>
  <w:style w:type="paragraph" w:styleId="ListParagraph">
    <w:name w:val="List Paragraph"/>
    <w:basedOn w:val="Normal"/>
    <w:uiPriority w:val="34"/>
    <w:qFormat/>
    <w:rsid w:val="00C50283"/>
    <w:pPr>
      <w:ind w:left="720"/>
      <w:contextualSpacing/>
    </w:pPr>
  </w:style>
  <w:style w:type="character" w:styleId="IntenseEmphasis">
    <w:name w:val="Intense Emphasis"/>
    <w:basedOn w:val="DefaultParagraphFont"/>
    <w:uiPriority w:val="21"/>
    <w:qFormat/>
    <w:rsid w:val="00C50283"/>
    <w:rPr>
      <w:i/>
      <w:iCs/>
      <w:color w:val="0F4761" w:themeColor="accent1" w:themeShade="BF"/>
    </w:rPr>
  </w:style>
  <w:style w:type="paragraph" w:styleId="IntenseQuote">
    <w:name w:val="Intense Quote"/>
    <w:basedOn w:val="Normal"/>
    <w:next w:val="Normal"/>
    <w:link w:val="IntenseQuoteChar"/>
    <w:uiPriority w:val="30"/>
    <w:qFormat/>
    <w:rsid w:val="00C50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283"/>
    <w:rPr>
      <w:i/>
      <w:iCs/>
      <w:color w:val="0F4761" w:themeColor="accent1" w:themeShade="BF"/>
    </w:rPr>
  </w:style>
  <w:style w:type="character" w:styleId="IntenseReference">
    <w:name w:val="Intense Reference"/>
    <w:basedOn w:val="DefaultParagraphFont"/>
    <w:uiPriority w:val="32"/>
    <w:qFormat/>
    <w:rsid w:val="00C50283"/>
    <w:rPr>
      <w:b/>
      <w:bCs/>
      <w:smallCaps/>
      <w:color w:val="0F4761" w:themeColor="accent1" w:themeShade="BF"/>
      <w:spacing w:val="5"/>
    </w:rPr>
  </w:style>
  <w:style w:type="paragraph" w:styleId="NormalWeb">
    <w:name w:val="Normal (Web)"/>
    <w:basedOn w:val="Normal"/>
    <w:uiPriority w:val="99"/>
    <w:semiHidden/>
    <w:unhideWhenUsed/>
    <w:rsid w:val="00C5028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C50283"/>
    <w:rPr>
      <w:color w:val="0000FF"/>
      <w:u w:val="single"/>
    </w:rPr>
  </w:style>
  <w:style w:type="character" w:styleId="Emphasis">
    <w:name w:val="Emphasis"/>
    <w:basedOn w:val="DefaultParagraphFont"/>
    <w:uiPriority w:val="20"/>
    <w:qFormat/>
    <w:rsid w:val="00C50283"/>
    <w:rPr>
      <w:i/>
      <w:iCs/>
    </w:rPr>
  </w:style>
  <w:style w:type="character" w:styleId="Strong">
    <w:name w:val="Strong"/>
    <w:basedOn w:val="DefaultParagraphFont"/>
    <w:uiPriority w:val="22"/>
    <w:qFormat/>
    <w:rsid w:val="00C50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459499">
      <w:bodyDiv w:val="1"/>
      <w:marLeft w:val="0"/>
      <w:marRight w:val="0"/>
      <w:marTop w:val="0"/>
      <w:marBottom w:val="0"/>
      <w:divBdr>
        <w:top w:val="none" w:sz="0" w:space="0" w:color="auto"/>
        <w:left w:val="none" w:sz="0" w:space="0" w:color="auto"/>
        <w:bottom w:val="none" w:sz="0" w:space="0" w:color="auto"/>
        <w:right w:val="none" w:sz="0" w:space="0" w:color="auto"/>
      </w:divBdr>
      <w:divsChild>
        <w:div w:id="495876415">
          <w:marLeft w:val="0"/>
          <w:marRight w:val="0"/>
          <w:marTop w:val="0"/>
          <w:marBottom w:val="0"/>
          <w:divBdr>
            <w:top w:val="none" w:sz="0" w:space="0" w:color="auto"/>
            <w:left w:val="none" w:sz="0" w:space="0" w:color="auto"/>
            <w:bottom w:val="none" w:sz="0" w:space="0" w:color="auto"/>
            <w:right w:val="none" w:sz="0" w:space="0" w:color="auto"/>
          </w:divBdr>
          <w:divsChild>
            <w:div w:id="1427266674">
              <w:marLeft w:val="0"/>
              <w:marRight w:val="0"/>
              <w:marTop w:val="0"/>
              <w:marBottom w:val="0"/>
              <w:divBdr>
                <w:top w:val="none" w:sz="0" w:space="0" w:color="auto"/>
                <w:left w:val="none" w:sz="0" w:space="0" w:color="auto"/>
                <w:bottom w:val="none" w:sz="0" w:space="0" w:color="auto"/>
                <w:right w:val="none" w:sz="0" w:space="0" w:color="auto"/>
              </w:divBdr>
              <w:divsChild>
                <w:div w:id="352731073">
                  <w:marLeft w:val="300"/>
                  <w:marRight w:val="300"/>
                  <w:marTop w:val="0"/>
                  <w:marBottom w:val="0"/>
                  <w:divBdr>
                    <w:top w:val="none" w:sz="0" w:space="0" w:color="auto"/>
                    <w:left w:val="none" w:sz="0" w:space="0" w:color="auto"/>
                    <w:bottom w:val="none" w:sz="0" w:space="0" w:color="auto"/>
                    <w:right w:val="none" w:sz="0" w:space="0" w:color="auto"/>
                  </w:divBdr>
                  <w:divsChild>
                    <w:div w:id="1915124498">
                      <w:marLeft w:val="0"/>
                      <w:marRight w:val="0"/>
                      <w:marTop w:val="0"/>
                      <w:marBottom w:val="0"/>
                      <w:divBdr>
                        <w:top w:val="none" w:sz="0" w:space="0" w:color="auto"/>
                        <w:left w:val="none" w:sz="0" w:space="0" w:color="auto"/>
                        <w:bottom w:val="none" w:sz="0" w:space="0" w:color="auto"/>
                        <w:right w:val="none" w:sz="0" w:space="0" w:color="auto"/>
                      </w:divBdr>
                    </w:div>
                  </w:divsChild>
                </w:div>
                <w:div w:id="1295284341">
                  <w:marLeft w:val="300"/>
                  <w:marRight w:val="300"/>
                  <w:marTop w:val="0"/>
                  <w:marBottom w:val="0"/>
                  <w:divBdr>
                    <w:top w:val="none" w:sz="0" w:space="0" w:color="auto"/>
                    <w:left w:val="none" w:sz="0" w:space="0" w:color="auto"/>
                    <w:bottom w:val="none" w:sz="0" w:space="0" w:color="auto"/>
                    <w:right w:val="none" w:sz="0" w:space="0" w:color="auto"/>
                  </w:divBdr>
                  <w:divsChild>
                    <w:div w:id="2060473275">
                      <w:marLeft w:val="0"/>
                      <w:marRight w:val="0"/>
                      <w:marTop w:val="0"/>
                      <w:marBottom w:val="0"/>
                      <w:divBdr>
                        <w:top w:val="none" w:sz="0" w:space="0" w:color="auto"/>
                        <w:left w:val="none" w:sz="0" w:space="0" w:color="auto"/>
                        <w:bottom w:val="none" w:sz="0" w:space="0" w:color="auto"/>
                        <w:right w:val="none" w:sz="0" w:space="0" w:color="auto"/>
                      </w:divBdr>
                    </w:div>
                  </w:divsChild>
                </w:div>
                <w:div w:id="400257137">
                  <w:marLeft w:val="300"/>
                  <w:marRight w:val="300"/>
                  <w:marTop w:val="0"/>
                  <w:marBottom w:val="360"/>
                  <w:divBdr>
                    <w:top w:val="none" w:sz="0" w:space="0" w:color="auto"/>
                    <w:left w:val="none" w:sz="0" w:space="0" w:color="auto"/>
                    <w:bottom w:val="none" w:sz="0" w:space="0" w:color="auto"/>
                    <w:right w:val="none" w:sz="0" w:space="0" w:color="auto"/>
                  </w:divBdr>
                  <w:divsChild>
                    <w:div w:id="18926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2156">
          <w:marLeft w:val="0"/>
          <w:marRight w:val="0"/>
          <w:marTop w:val="0"/>
          <w:marBottom w:val="0"/>
          <w:divBdr>
            <w:top w:val="none" w:sz="0" w:space="0" w:color="auto"/>
            <w:left w:val="none" w:sz="0" w:space="0" w:color="auto"/>
            <w:bottom w:val="none" w:sz="0" w:space="0" w:color="auto"/>
            <w:right w:val="none" w:sz="0" w:space="0" w:color="auto"/>
          </w:divBdr>
        </w:div>
        <w:div w:id="961111031">
          <w:marLeft w:val="0"/>
          <w:marRight w:val="0"/>
          <w:marTop w:val="0"/>
          <w:marBottom w:val="0"/>
          <w:divBdr>
            <w:top w:val="none" w:sz="0" w:space="0" w:color="auto"/>
            <w:left w:val="none" w:sz="0" w:space="0" w:color="auto"/>
            <w:bottom w:val="none" w:sz="0" w:space="0" w:color="auto"/>
            <w:right w:val="none" w:sz="0" w:space="0" w:color="auto"/>
          </w:divBdr>
          <w:divsChild>
            <w:div w:id="1829977507">
              <w:marLeft w:val="0"/>
              <w:marRight w:val="0"/>
              <w:marTop w:val="0"/>
              <w:marBottom w:val="0"/>
              <w:divBdr>
                <w:top w:val="none" w:sz="0" w:space="0" w:color="auto"/>
                <w:left w:val="none" w:sz="0" w:space="0" w:color="auto"/>
                <w:bottom w:val="none" w:sz="0" w:space="0" w:color="auto"/>
                <w:right w:val="none" w:sz="0" w:space="0" w:color="auto"/>
              </w:divBdr>
              <w:divsChild>
                <w:div w:id="1976108141">
                  <w:marLeft w:val="300"/>
                  <w:marRight w:val="300"/>
                  <w:marTop w:val="300"/>
                  <w:marBottom w:val="0"/>
                  <w:divBdr>
                    <w:top w:val="none" w:sz="0" w:space="0" w:color="auto"/>
                    <w:left w:val="none" w:sz="0" w:space="0" w:color="auto"/>
                    <w:bottom w:val="none" w:sz="0" w:space="0" w:color="auto"/>
                    <w:right w:val="none" w:sz="0" w:space="0" w:color="auto"/>
                  </w:divBdr>
                  <w:divsChild>
                    <w:div w:id="1664894594">
                      <w:marLeft w:val="0"/>
                      <w:marRight w:val="0"/>
                      <w:marTop w:val="0"/>
                      <w:marBottom w:val="0"/>
                      <w:divBdr>
                        <w:top w:val="none" w:sz="0" w:space="0" w:color="auto"/>
                        <w:left w:val="none" w:sz="0" w:space="0" w:color="auto"/>
                        <w:bottom w:val="none" w:sz="0" w:space="0" w:color="auto"/>
                        <w:right w:val="none" w:sz="0" w:space="0" w:color="auto"/>
                      </w:divBdr>
                    </w:div>
                  </w:divsChild>
                </w:div>
                <w:div w:id="317148695">
                  <w:marLeft w:val="300"/>
                  <w:marRight w:val="300"/>
                  <w:marTop w:val="0"/>
                  <w:marBottom w:val="360"/>
                  <w:divBdr>
                    <w:top w:val="none" w:sz="0" w:space="0" w:color="auto"/>
                    <w:left w:val="none" w:sz="0" w:space="0" w:color="auto"/>
                    <w:bottom w:val="none" w:sz="0" w:space="0" w:color="auto"/>
                    <w:right w:val="none" w:sz="0" w:space="0" w:color="auto"/>
                  </w:divBdr>
                  <w:divsChild>
                    <w:div w:id="8659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057718">
          <w:marLeft w:val="0"/>
          <w:marRight w:val="0"/>
          <w:marTop w:val="0"/>
          <w:marBottom w:val="0"/>
          <w:divBdr>
            <w:top w:val="none" w:sz="0" w:space="0" w:color="auto"/>
            <w:left w:val="none" w:sz="0" w:space="0" w:color="auto"/>
            <w:bottom w:val="none" w:sz="0" w:space="0" w:color="auto"/>
            <w:right w:val="none" w:sz="0" w:space="0" w:color="auto"/>
          </w:divBdr>
        </w:div>
        <w:div w:id="703404788">
          <w:marLeft w:val="0"/>
          <w:marRight w:val="0"/>
          <w:marTop w:val="0"/>
          <w:marBottom w:val="0"/>
          <w:divBdr>
            <w:top w:val="none" w:sz="0" w:space="0" w:color="auto"/>
            <w:left w:val="none" w:sz="0" w:space="0" w:color="auto"/>
            <w:bottom w:val="none" w:sz="0" w:space="0" w:color="auto"/>
            <w:right w:val="none" w:sz="0" w:space="0" w:color="auto"/>
          </w:divBdr>
          <w:divsChild>
            <w:div w:id="1843158664">
              <w:marLeft w:val="0"/>
              <w:marRight w:val="0"/>
              <w:marTop w:val="0"/>
              <w:marBottom w:val="0"/>
              <w:divBdr>
                <w:top w:val="none" w:sz="0" w:space="0" w:color="auto"/>
                <w:left w:val="none" w:sz="0" w:space="0" w:color="auto"/>
                <w:bottom w:val="none" w:sz="0" w:space="0" w:color="auto"/>
                <w:right w:val="none" w:sz="0" w:space="0" w:color="auto"/>
              </w:divBdr>
              <w:divsChild>
                <w:div w:id="1263076655">
                  <w:marLeft w:val="300"/>
                  <w:marRight w:val="300"/>
                  <w:marTop w:val="300"/>
                  <w:marBottom w:val="0"/>
                  <w:divBdr>
                    <w:top w:val="none" w:sz="0" w:space="0" w:color="auto"/>
                    <w:left w:val="none" w:sz="0" w:space="0" w:color="auto"/>
                    <w:bottom w:val="none" w:sz="0" w:space="0" w:color="auto"/>
                    <w:right w:val="none" w:sz="0" w:space="0" w:color="auto"/>
                  </w:divBdr>
                  <w:divsChild>
                    <w:div w:id="2032996739">
                      <w:marLeft w:val="0"/>
                      <w:marRight w:val="0"/>
                      <w:marTop w:val="0"/>
                      <w:marBottom w:val="0"/>
                      <w:divBdr>
                        <w:top w:val="none" w:sz="0" w:space="0" w:color="auto"/>
                        <w:left w:val="none" w:sz="0" w:space="0" w:color="auto"/>
                        <w:bottom w:val="none" w:sz="0" w:space="0" w:color="auto"/>
                        <w:right w:val="none" w:sz="0" w:space="0" w:color="auto"/>
                      </w:divBdr>
                    </w:div>
                  </w:divsChild>
                </w:div>
                <w:div w:id="1160265895">
                  <w:marLeft w:val="300"/>
                  <w:marRight w:val="300"/>
                  <w:marTop w:val="300"/>
                  <w:marBottom w:val="360"/>
                  <w:divBdr>
                    <w:top w:val="none" w:sz="0" w:space="0" w:color="auto"/>
                    <w:left w:val="none" w:sz="0" w:space="0" w:color="auto"/>
                    <w:bottom w:val="none" w:sz="0" w:space="0" w:color="auto"/>
                    <w:right w:val="none" w:sz="0" w:space="0" w:color="auto"/>
                  </w:divBdr>
                  <w:divsChild>
                    <w:div w:id="179609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79">
          <w:marLeft w:val="0"/>
          <w:marRight w:val="0"/>
          <w:marTop w:val="0"/>
          <w:marBottom w:val="0"/>
          <w:divBdr>
            <w:top w:val="none" w:sz="0" w:space="0" w:color="auto"/>
            <w:left w:val="none" w:sz="0" w:space="0" w:color="auto"/>
            <w:bottom w:val="none" w:sz="0" w:space="0" w:color="auto"/>
            <w:right w:val="none" w:sz="0" w:space="0" w:color="auto"/>
          </w:divBdr>
        </w:div>
        <w:div w:id="89591928">
          <w:marLeft w:val="0"/>
          <w:marRight w:val="0"/>
          <w:marTop w:val="0"/>
          <w:marBottom w:val="0"/>
          <w:divBdr>
            <w:top w:val="none" w:sz="0" w:space="0" w:color="auto"/>
            <w:left w:val="none" w:sz="0" w:space="0" w:color="auto"/>
            <w:bottom w:val="none" w:sz="0" w:space="0" w:color="auto"/>
            <w:right w:val="none" w:sz="0" w:space="0" w:color="auto"/>
          </w:divBdr>
          <w:divsChild>
            <w:div w:id="432700805">
              <w:marLeft w:val="0"/>
              <w:marRight w:val="0"/>
              <w:marTop w:val="0"/>
              <w:marBottom w:val="0"/>
              <w:divBdr>
                <w:top w:val="none" w:sz="0" w:space="0" w:color="auto"/>
                <w:left w:val="none" w:sz="0" w:space="0" w:color="auto"/>
                <w:bottom w:val="none" w:sz="0" w:space="0" w:color="auto"/>
                <w:right w:val="none" w:sz="0" w:space="0" w:color="auto"/>
              </w:divBdr>
              <w:divsChild>
                <w:div w:id="186985669">
                  <w:marLeft w:val="300"/>
                  <w:marRight w:val="300"/>
                  <w:marTop w:val="300"/>
                  <w:marBottom w:val="360"/>
                  <w:divBdr>
                    <w:top w:val="none" w:sz="0" w:space="0" w:color="auto"/>
                    <w:left w:val="none" w:sz="0" w:space="0" w:color="auto"/>
                    <w:bottom w:val="none" w:sz="0" w:space="0" w:color="auto"/>
                    <w:right w:val="none" w:sz="0" w:space="0" w:color="auto"/>
                  </w:divBdr>
                  <w:divsChild>
                    <w:div w:id="12740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60646">
          <w:marLeft w:val="0"/>
          <w:marRight w:val="0"/>
          <w:marTop w:val="0"/>
          <w:marBottom w:val="0"/>
          <w:divBdr>
            <w:top w:val="none" w:sz="0" w:space="0" w:color="auto"/>
            <w:left w:val="none" w:sz="0" w:space="0" w:color="auto"/>
            <w:bottom w:val="none" w:sz="0" w:space="0" w:color="auto"/>
            <w:right w:val="none" w:sz="0" w:space="0" w:color="auto"/>
          </w:divBdr>
        </w:div>
        <w:div w:id="1862083256">
          <w:marLeft w:val="0"/>
          <w:marRight w:val="0"/>
          <w:marTop w:val="0"/>
          <w:marBottom w:val="0"/>
          <w:divBdr>
            <w:top w:val="none" w:sz="0" w:space="0" w:color="auto"/>
            <w:left w:val="none" w:sz="0" w:space="0" w:color="auto"/>
            <w:bottom w:val="none" w:sz="0" w:space="0" w:color="auto"/>
            <w:right w:val="none" w:sz="0" w:space="0" w:color="auto"/>
          </w:divBdr>
          <w:divsChild>
            <w:div w:id="1982034074">
              <w:marLeft w:val="0"/>
              <w:marRight w:val="0"/>
              <w:marTop w:val="0"/>
              <w:marBottom w:val="0"/>
              <w:divBdr>
                <w:top w:val="none" w:sz="0" w:space="0" w:color="auto"/>
                <w:left w:val="none" w:sz="0" w:space="0" w:color="auto"/>
                <w:bottom w:val="none" w:sz="0" w:space="0" w:color="auto"/>
                <w:right w:val="none" w:sz="0" w:space="0" w:color="auto"/>
              </w:divBdr>
              <w:divsChild>
                <w:div w:id="1839423517">
                  <w:marLeft w:val="300"/>
                  <w:marRight w:val="300"/>
                  <w:marTop w:val="300"/>
                  <w:marBottom w:val="0"/>
                  <w:divBdr>
                    <w:top w:val="none" w:sz="0" w:space="0" w:color="auto"/>
                    <w:left w:val="none" w:sz="0" w:space="0" w:color="auto"/>
                    <w:bottom w:val="none" w:sz="0" w:space="0" w:color="auto"/>
                    <w:right w:val="none" w:sz="0" w:space="0" w:color="auto"/>
                  </w:divBdr>
                  <w:divsChild>
                    <w:div w:id="774443422">
                      <w:marLeft w:val="0"/>
                      <w:marRight w:val="0"/>
                      <w:marTop w:val="0"/>
                      <w:marBottom w:val="0"/>
                      <w:divBdr>
                        <w:top w:val="none" w:sz="0" w:space="0" w:color="auto"/>
                        <w:left w:val="none" w:sz="0" w:space="0" w:color="auto"/>
                        <w:bottom w:val="none" w:sz="0" w:space="0" w:color="auto"/>
                        <w:right w:val="none" w:sz="0" w:space="0" w:color="auto"/>
                      </w:divBdr>
                    </w:div>
                  </w:divsChild>
                </w:div>
                <w:div w:id="699401133">
                  <w:marLeft w:val="300"/>
                  <w:marRight w:val="300"/>
                  <w:marTop w:val="0"/>
                  <w:marBottom w:val="0"/>
                  <w:divBdr>
                    <w:top w:val="none" w:sz="0" w:space="0" w:color="auto"/>
                    <w:left w:val="none" w:sz="0" w:space="0" w:color="auto"/>
                    <w:bottom w:val="none" w:sz="0" w:space="0" w:color="auto"/>
                    <w:right w:val="none" w:sz="0" w:space="0" w:color="auto"/>
                  </w:divBdr>
                  <w:divsChild>
                    <w:div w:id="1740713294">
                      <w:marLeft w:val="0"/>
                      <w:marRight w:val="0"/>
                      <w:marTop w:val="0"/>
                      <w:marBottom w:val="300"/>
                      <w:divBdr>
                        <w:top w:val="none" w:sz="0" w:space="0" w:color="auto"/>
                        <w:left w:val="none" w:sz="0" w:space="0" w:color="auto"/>
                        <w:bottom w:val="none" w:sz="0" w:space="0" w:color="auto"/>
                        <w:right w:val="none" w:sz="0" w:space="0" w:color="auto"/>
                      </w:divBdr>
                    </w:div>
                  </w:divsChild>
                </w:div>
                <w:div w:id="207481218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6546699">
          <w:marLeft w:val="0"/>
          <w:marRight w:val="0"/>
          <w:marTop w:val="0"/>
          <w:marBottom w:val="0"/>
          <w:divBdr>
            <w:top w:val="none" w:sz="0" w:space="0" w:color="auto"/>
            <w:left w:val="none" w:sz="0" w:space="0" w:color="auto"/>
            <w:bottom w:val="none" w:sz="0" w:space="0" w:color="auto"/>
            <w:right w:val="none" w:sz="0" w:space="0" w:color="auto"/>
          </w:divBdr>
        </w:div>
        <w:div w:id="514149436">
          <w:marLeft w:val="0"/>
          <w:marRight w:val="0"/>
          <w:marTop w:val="0"/>
          <w:marBottom w:val="0"/>
          <w:divBdr>
            <w:top w:val="none" w:sz="0" w:space="0" w:color="auto"/>
            <w:left w:val="none" w:sz="0" w:space="0" w:color="auto"/>
            <w:bottom w:val="none" w:sz="0" w:space="0" w:color="auto"/>
            <w:right w:val="none" w:sz="0" w:space="0" w:color="auto"/>
          </w:divBdr>
          <w:divsChild>
            <w:div w:id="256182050">
              <w:marLeft w:val="0"/>
              <w:marRight w:val="0"/>
              <w:marTop w:val="0"/>
              <w:marBottom w:val="0"/>
              <w:divBdr>
                <w:top w:val="none" w:sz="0" w:space="0" w:color="auto"/>
                <w:left w:val="none" w:sz="0" w:space="0" w:color="auto"/>
                <w:bottom w:val="none" w:sz="0" w:space="0" w:color="auto"/>
                <w:right w:val="none" w:sz="0" w:space="0" w:color="auto"/>
              </w:divBdr>
              <w:divsChild>
                <w:div w:id="1311055691">
                  <w:marLeft w:val="300"/>
                  <w:marRight w:val="300"/>
                  <w:marTop w:val="300"/>
                  <w:marBottom w:val="360"/>
                  <w:divBdr>
                    <w:top w:val="none" w:sz="0" w:space="0" w:color="auto"/>
                    <w:left w:val="none" w:sz="0" w:space="0" w:color="auto"/>
                    <w:bottom w:val="none" w:sz="0" w:space="0" w:color="auto"/>
                    <w:right w:val="none" w:sz="0" w:space="0" w:color="auto"/>
                  </w:divBdr>
                  <w:divsChild>
                    <w:div w:id="83383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85384">
          <w:marLeft w:val="0"/>
          <w:marRight w:val="0"/>
          <w:marTop w:val="0"/>
          <w:marBottom w:val="0"/>
          <w:divBdr>
            <w:top w:val="none" w:sz="0" w:space="0" w:color="auto"/>
            <w:left w:val="none" w:sz="0" w:space="0" w:color="auto"/>
            <w:bottom w:val="none" w:sz="0" w:space="0" w:color="auto"/>
            <w:right w:val="none" w:sz="0" w:space="0" w:color="auto"/>
          </w:divBdr>
        </w:div>
        <w:div w:id="73431819">
          <w:marLeft w:val="0"/>
          <w:marRight w:val="0"/>
          <w:marTop w:val="0"/>
          <w:marBottom w:val="0"/>
          <w:divBdr>
            <w:top w:val="none" w:sz="0" w:space="0" w:color="auto"/>
            <w:left w:val="none" w:sz="0" w:space="0" w:color="auto"/>
            <w:bottom w:val="none" w:sz="0" w:space="0" w:color="auto"/>
            <w:right w:val="none" w:sz="0" w:space="0" w:color="auto"/>
          </w:divBdr>
          <w:divsChild>
            <w:div w:id="1071270003">
              <w:marLeft w:val="0"/>
              <w:marRight w:val="0"/>
              <w:marTop w:val="0"/>
              <w:marBottom w:val="0"/>
              <w:divBdr>
                <w:top w:val="none" w:sz="0" w:space="0" w:color="auto"/>
                <w:left w:val="none" w:sz="0" w:space="0" w:color="auto"/>
                <w:bottom w:val="none" w:sz="0" w:space="0" w:color="auto"/>
                <w:right w:val="none" w:sz="0" w:space="0" w:color="auto"/>
              </w:divBdr>
              <w:divsChild>
                <w:div w:id="1358311629">
                  <w:marLeft w:val="300"/>
                  <w:marRight w:val="300"/>
                  <w:marTop w:val="360"/>
                  <w:marBottom w:val="0"/>
                  <w:divBdr>
                    <w:top w:val="none" w:sz="0" w:space="0" w:color="auto"/>
                    <w:left w:val="none" w:sz="0" w:space="0" w:color="auto"/>
                    <w:bottom w:val="none" w:sz="0" w:space="0" w:color="auto"/>
                    <w:right w:val="none" w:sz="0" w:space="0" w:color="auto"/>
                  </w:divBdr>
                  <w:divsChild>
                    <w:div w:id="113987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45651">
          <w:marLeft w:val="0"/>
          <w:marRight w:val="0"/>
          <w:marTop w:val="0"/>
          <w:marBottom w:val="0"/>
          <w:divBdr>
            <w:top w:val="none" w:sz="0" w:space="0" w:color="auto"/>
            <w:left w:val="none" w:sz="0" w:space="0" w:color="auto"/>
            <w:bottom w:val="none" w:sz="0" w:space="0" w:color="auto"/>
            <w:right w:val="none" w:sz="0" w:space="0" w:color="auto"/>
          </w:divBdr>
        </w:div>
        <w:div w:id="1589463682">
          <w:marLeft w:val="0"/>
          <w:marRight w:val="0"/>
          <w:marTop w:val="0"/>
          <w:marBottom w:val="0"/>
          <w:divBdr>
            <w:top w:val="none" w:sz="0" w:space="0" w:color="auto"/>
            <w:left w:val="none" w:sz="0" w:space="0" w:color="auto"/>
            <w:bottom w:val="none" w:sz="0" w:space="0" w:color="auto"/>
            <w:right w:val="none" w:sz="0" w:space="0" w:color="auto"/>
          </w:divBdr>
          <w:divsChild>
            <w:div w:id="561058896">
              <w:marLeft w:val="0"/>
              <w:marRight w:val="0"/>
              <w:marTop w:val="0"/>
              <w:marBottom w:val="0"/>
              <w:divBdr>
                <w:top w:val="none" w:sz="0" w:space="0" w:color="auto"/>
                <w:left w:val="none" w:sz="0" w:space="0" w:color="auto"/>
                <w:bottom w:val="none" w:sz="0" w:space="0" w:color="auto"/>
                <w:right w:val="none" w:sz="0" w:space="0" w:color="auto"/>
              </w:divBdr>
              <w:divsChild>
                <w:div w:id="208347342">
                  <w:marLeft w:val="300"/>
                  <w:marRight w:val="300"/>
                  <w:marTop w:val="300"/>
                  <w:marBottom w:val="360"/>
                  <w:divBdr>
                    <w:top w:val="none" w:sz="0" w:space="0" w:color="auto"/>
                    <w:left w:val="none" w:sz="0" w:space="0" w:color="auto"/>
                    <w:bottom w:val="none" w:sz="0" w:space="0" w:color="auto"/>
                    <w:right w:val="none" w:sz="0" w:space="0" w:color="auto"/>
                  </w:divBdr>
                  <w:divsChild>
                    <w:div w:id="4950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779087">
          <w:marLeft w:val="0"/>
          <w:marRight w:val="0"/>
          <w:marTop w:val="0"/>
          <w:marBottom w:val="0"/>
          <w:divBdr>
            <w:top w:val="none" w:sz="0" w:space="0" w:color="auto"/>
            <w:left w:val="none" w:sz="0" w:space="0" w:color="auto"/>
            <w:bottom w:val="none" w:sz="0" w:space="0" w:color="auto"/>
            <w:right w:val="none" w:sz="0" w:space="0" w:color="auto"/>
          </w:divBdr>
        </w:div>
        <w:div w:id="234556020">
          <w:marLeft w:val="0"/>
          <w:marRight w:val="0"/>
          <w:marTop w:val="0"/>
          <w:marBottom w:val="0"/>
          <w:divBdr>
            <w:top w:val="none" w:sz="0" w:space="0" w:color="auto"/>
            <w:left w:val="none" w:sz="0" w:space="0" w:color="auto"/>
            <w:bottom w:val="none" w:sz="0" w:space="0" w:color="auto"/>
            <w:right w:val="none" w:sz="0" w:space="0" w:color="auto"/>
          </w:divBdr>
          <w:divsChild>
            <w:div w:id="1215384321">
              <w:marLeft w:val="0"/>
              <w:marRight w:val="0"/>
              <w:marTop w:val="0"/>
              <w:marBottom w:val="0"/>
              <w:divBdr>
                <w:top w:val="none" w:sz="0" w:space="0" w:color="auto"/>
                <w:left w:val="none" w:sz="0" w:space="0" w:color="auto"/>
                <w:bottom w:val="none" w:sz="0" w:space="0" w:color="auto"/>
                <w:right w:val="none" w:sz="0" w:space="0" w:color="auto"/>
              </w:divBdr>
              <w:divsChild>
                <w:div w:id="299383644">
                  <w:marLeft w:val="300"/>
                  <w:marRight w:val="300"/>
                  <w:marTop w:val="300"/>
                  <w:marBottom w:val="0"/>
                  <w:divBdr>
                    <w:top w:val="none" w:sz="0" w:space="0" w:color="auto"/>
                    <w:left w:val="none" w:sz="0" w:space="0" w:color="auto"/>
                    <w:bottom w:val="none" w:sz="0" w:space="0" w:color="auto"/>
                    <w:right w:val="none" w:sz="0" w:space="0" w:color="auto"/>
                  </w:divBdr>
                  <w:divsChild>
                    <w:div w:id="324943566">
                      <w:marLeft w:val="0"/>
                      <w:marRight w:val="0"/>
                      <w:marTop w:val="0"/>
                      <w:marBottom w:val="0"/>
                      <w:divBdr>
                        <w:top w:val="none" w:sz="0" w:space="0" w:color="auto"/>
                        <w:left w:val="none" w:sz="0" w:space="0" w:color="auto"/>
                        <w:bottom w:val="none" w:sz="0" w:space="0" w:color="auto"/>
                        <w:right w:val="none" w:sz="0" w:space="0" w:color="auto"/>
                      </w:divBdr>
                    </w:div>
                  </w:divsChild>
                </w:div>
                <w:div w:id="675811696">
                  <w:marLeft w:val="300"/>
                  <w:marRight w:val="300"/>
                  <w:marTop w:val="0"/>
                  <w:marBottom w:val="0"/>
                  <w:divBdr>
                    <w:top w:val="none" w:sz="0" w:space="0" w:color="auto"/>
                    <w:left w:val="none" w:sz="0" w:space="0" w:color="auto"/>
                    <w:bottom w:val="none" w:sz="0" w:space="0" w:color="auto"/>
                    <w:right w:val="none" w:sz="0" w:space="0" w:color="auto"/>
                  </w:divBdr>
                  <w:divsChild>
                    <w:div w:id="155076777">
                      <w:marLeft w:val="0"/>
                      <w:marRight w:val="0"/>
                      <w:marTop w:val="0"/>
                      <w:marBottom w:val="0"/>
                      <w:divBdr>
                        <w:top w:val="none" w:sz="0" w:space="0" w:color="auto"/>
                        <w:left w:val="none" w:sz="0" w:space="0" w:color="auto"/>
                        <w:bottom w:val="none" w:sz="0" w:space="0" w:color="auto"/>
                        <w:right w:val="none" w:sz="0" w:space="0" w:color="auto"/>
                      </w:divBdr>
                    </w:div>
                  </w:divsChild>
                </w:div>
                <w:div w:id="388575787">
                  <w:marLeft w:val="300"/>
                  <w:marRight w:val="300"/>
                  <w:marTop w:val="0"/>
                  <w:marBottom w:val="0"/>
                  <w:divBdr>
                    <w:top w:val="none" w:sz="0" w:space="0" w:color="auto"/>
                    <w:left w:val="none" w:sz="0" w:space="0" w:color="auto"/>
                    <w:bottom w:val="none" w:sz="0" w:space="0" w:color="auto"/>
                    <w:right w:val="none" w:sz="0" w:space="0" w:color="auto"/>
                  </w:divBdr>
                  <w:divsChild>
                    <w:div w:id="2082826611">
                      <w:marLeft w:val="0"/>
                      <w:marRight w:val="0"/>
                      <w:marTop w:val="0"/>
                      <w:marBottom w:val="300"/>
                      <w:divBdr>
                        <w:top w:val="none" w:sz="0" w:space="0" w:color="auto"/>
                        <w:left w:val="none" w:sz="0" w:space="0" w:color="auto"/>
                        <w:bottom w:val="none" w:sz="0" w:space="0" w:color="auto"/>
                        <w:right w:val="none" w:sz="0" w:space="0" w:color="auto"/>
                      </w:divBdr>
                    </w:div>
                  </w:divsChild>
                </w:div>
                <w:div w:id="614021566">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89307240">
          <w:marLeft w:val="0"/>
          <w:marRight w:val="0"/>
          <w:marTop w:val="0"/>
          <w:marBottom w:val="0"/>
          <w:divBdr>
            <w:top w:val="none" w:sz="0" w:space="0" w:color="auto"/>
            <w:left w:val="none" w:sz="0" w:space="0" w:color="auto"/>
            <w:bottom w:val="none" w:sz="0" w:space="0" w:color="auto"/>
            <w:right w:val="none" w:sz="0" w:space="0" w:color="auto"/>
          </w:divBdr>
        </w:div>
        <w:div w:id="441534192">
          <w:marLeft w:val="0"/>
          <w:marRight w:val="0"/>
          <w:marTop w:val="0"/>
          <w:marBottom w:val="0"/>
          <w:divBdr>
            <w:top w:val="none" w:sz="0" w:space="0" w:color="auto"/>
            <w:left w:val="none" w:sz="0" w:space="0" w:color="auto"/>
            <w:bottom w:val="none" w:sz="0" w:space="0" w:color="auto"/>
            <w:right w:val="none" w:sz="0" w:space="0" w:color="auto"/>
          </w:divBdr>
          <w:divsChild>
            <w:div w:id="1514881856">
              <w:marLeft w:val="0"/>
              <w:marRight w:val="0"/>
              <w:marTop w:val="0"/>
              <w:marBottom w:val="0"/>
              <w:divBdr>
                <w:top w:val="none" w:sz="0" w:space="0" w:color="auto"/>
                <w:left w:val="none" w:sz="0" w:space="0" w:color="auto"/>
                <w:bottom w:val="none" w:sz="0" w:space="0" w:color="auto"/>
                <w:right w:val="none" w:sz="0" w:space="0" w:color="auto"/>
              </w:divBdr>
              <w:divsChild>
                <w:div w:id="1092386764">
                  <w:marLeft w:val="300"/>
                  <w:marRight w:val="300"/>
                  <w:marTop w:val="360"/>
                  <w:marBottom w:val="360"/>
                  <w:divBdr>
                    <w:top w:val="none" w:sz="0" w:space="0" w:color="auto"/>
                    <w:left w:val="none" w:sz="0" w:space="0" w:color="auto"/>
                    <w:bottom w:val="none" w:sz="0" w:space="0" w:color="auto"/>
                    <w:right w:val="none" w:sz="0" w:space="0" w:color="auto"/>
                  </w:divBdr>
                  <w:divsChild>
                    <w:div w:id="16577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12492">
          <w:marLeft w:val="0"/>
          <w:marRight w:val="0"/>
          <w:marTop w:val="0"/>
          <w:marBottom w:val="0"/>
          <w:divBdr>
            <w:top w:val="none" w:sz="0" w:space="0" w:color="auto"/>
            <w:left w:val="none" w:sz="0" w:space="0" w:color="auto"/>
            <w:bottom w:val="none" w:sz="0" w:space="0" w:color="auto"/>
            <w:right w:val="none" w:sz="0" w:space="0" w:color="auto"/>
          </w:divBdr>
        </w:div>
        <w:div w:id="716664268">
          <w:marLeft w:val="0"/>
          <w:marRight w:val="0"/>
          <w:marTop w:val="0"/>
          <w:marBottom w:val="0"/>
          <w:divBdr>
            <w:top w:val="none" w:sz="0" w:space="0" w:color="auto"/>
            <w:left w:val="none" w:sz="0" w:space="0" w:color="auto"/>
            <w:bottom w:val="none" w:sz="0" w:space="0" w:color="auto"/>
            <w:right w:val="none" w:sz="0" w:space="0" w:color="auto"/>
          </w:divBdr>
          <w:divsChild>
            <w:div w:id="1045250424">
              <w:marLeft w:val="0"/>
              <w:marRight w:val="0"/>
              <w:marTop w:val="0"/>
              <w:marBottom w:val="0"/>
              <w:divBdr>
                <w:top w:val="none" w:sz="0" w:space="0" w:color="auto"/>
                <w:left w:val="none" w:sz="0" w:space="0" w:color="auto"/>
                <w:bottom w:val="none" w:sz="0" w:space="0" w:color="auto"/>
                <w:right w:val="none" w:sz="0" w:space="0" w:color="auto"/>
              </w:divBdr>
              <w:divsChild>
                <w:div w:id="621422333">
                  <w:marLeft w:val="300"/>
                  <w:marRight w:val="300"/>
                  <w:marTop w:val="300"/>
                  <w:marBottom w:val="0"/>
                  <w:divBdr>
                    <w:top w:val="none" w:sz="0" w:space="0" w:color="auto"/>
                    <w:left w:val="none" w:sz="0" w:space="0" w:color="auto"/>
                    <w:bottom w:val="none" w:sz="0" w:space="0" w:color="auto"/>
                    <w:right w:val="none" w:sz="0" w:space="0" w:color="auto"/>
                  </w:divBdr>
                  <w:divsChild>
                    <w:div w:id="11420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82666">
          <w:marLeft w:val="0"/>
          <w:marRight w:val="0"/>
          <w:marTop w:val="0"/>
          <w:marBottom w:val="0"/>
          <w:divBdr>
            <w:top w:val="none" w:sz="0" w:space="0" w:color="auto"/>
            <w:left w:val="none" w:sz="0" w:space="0" w:color="auto"/>
            <w:bottom w:val="none" w:sz="0" w:space="0" w:color="auto"/>
            <w:right w:val="none" w:sz="0" w:space="0" w:color="auto"/>
          </w:divBdr>
        </w:div>
        <w:div w:id="264273289">
          <w:marLeft w:val="0"/>
          <w:marRight w:val="0"/>
          <w:marTop w:val="0"/>
          <w:marBottom w:val="0"/>
          <w:divBdr>
            <w:top w:val="none" w:sz="0" w:space="0" w:color="auto"/>
            <w:left w:val="none" w:sz="0" w:space="0" w:color="auto"/>
            <w:bottom w:val="none" w:sz="0" w:space="0" w:color="auto"/>
            <w:right w:val="none" w:sz="0" w:space="0" w:color="auto"/>
          </w:divBdr>
          <w:divsChild>
            <w:div w:id="851186323">
              <w:marLeft w:val="0"/>
              <w:marRight w:val="0"/>
              <w:marTop w:val="0"/>
              <w:marBottom w:val="0"/>
              <w:divBdr>
                <w:top w:val="none" w:sz="0" w:space="0" w:color="auto"/>
                <w:left w:val="none" w:sz="0" w:space="0" w:color="auto"/>
                <w:bottom w:val="none" w:sz="0" w:space="0" w:color="auto"/>
                <w:right w:val="none" w:sz="0" w:space="0" w:color="auto"/>
              </w:divBdr>
              <w:divsChild>
                <w:div w:id="1754737379">
                  <w:marLeft w:val="300"/>
                  <w:marRight w:val="300"/>
                  <w:marTop w:val="360"/>
                  <w:marBottom w:val="0"/>
                  <w:divBdr>
                    <w:top w:val="none" w:sz="0" w:space="0" w:color="auto"/>
                    <w:left w:val="none" w:sz="0" w:space="0" w:color="auto"/>
                    <w:bottom w:val="none" w:sz="0" w:space="0" w:color="auto"/>
                    <w:right w:val="none" w:sz="0" w:space="0" w:color="auto"/>
                  </w:divBdr>
                  <w:divsChild>
                    <w:div w:id="1987078417">
                      <w:marLeft w:val="0"/>
                      <w:marRight w:val="0"/>
                      <w:marTop w:val="0"/>
                      <w:marBottom w:val="0"/>
                      <w:divBdr>
                        <w:top w:val="none" w:sz="0" w:space="0" w:color="auto"/>
                        <w:left w:val="none" w:sz="0" w:space="0" w:color="auto"/>
                        <w:bottom w:val="none" w:sz="0" w:space="0" w:color="auto"/>
                        <w:right w:val="none" w:sz="0" w:space="0" w:color="auto"/>
                      </w:divBdr>
                    </w:div>
                  </w:divsChild>
                </w:div>
                <w:div w:id="1576238083">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503203824">
          <w:marLeft w:val="0"/>
          <w:marRight w:val="0"/>
          <w:marTop w:val="0"/>
          <w:marBottom w:val="0"/>
          <w:divBdr>
            <w:top w:val="none" w:sz="0" w:space="0" w:color="auto"/>
            <w:left w:val="none" w:sz="0" w:space="0" w:color="auto"/>
            <w:bottom w:val="none" w:sz="0" w:space="0" w:color="auto"/>
            <w:right w:val="none" w:sz="0" w:space="0" w:color="auto"/>
          </w:divBdr>
        </w:div>
        <w:div w:id="535657460">
          <w:marLeft w:val="0"/>
          <w:marRight w:val="0"/>
          <w:marTop w:val="0"/>
          <w:marBottom w:val="0"/>
          <w:divBdr>
            <w:top w:val="none" w:sz="0" w:space="0" w:color="auto"/>
            <w:left w:val="none" w:sz="0" w:space="0" w:color="auto"/>
            <w:bottom w:val="none" w:sz="0" w:space="0" w:color="auto"/>
            <w:right w:val="none" w:sz="0" w:space="0" w:color="auto"/>
          </w:divBdr>
          <w:divsChild>
            <w:div w:id="1344672116">
              <w:marLeft w:val="0"/>
              <w:marRight w:val="0"/>
              <w:marTop w:val="0"/>
              <w:marBottom w:val="0"/>
              <w:divBdr>
                <w:top w:val="none" w:sz="0" w:space="0" w:color="auto"/>
                <w:left w:val="none" w:sz="0" w:space="0" w:color="auto"/>
                <w:bottom w:val="none" w:sz="0" w:space="0" w:color="auto"/>
                <w:right w:val="none" w:sz="0" w:space="0" w:color="auto"/>
              </w:divBdr>
              <w:divsChild>
                <w:div w:id="1891920101">
                  <w:marLeft w:val="300"/>
                  <w:marRight w:val="300"/>
                  <w:marTop w:val="360"/>
                  <w:marBottom w:val="360"/>
                  <w:divBdr>
                    <w:top w:val="none" w:sz="0" w:space="0" w:color="auto"/>
                    <w:left w:val="none" w:sz="0" w:space="0" w:color="auto"/>
                    <w:bottom w:val="none" w:sz="0" w:space="0" w:color="auto"/>
                    <w:right w:val="none" w:sz="0" w:space="0" w:color="auto"/>
                  </w:divBdr>
                  <w:divsChild>
                    <w:div w:id="1741362410">
                      <w:marLeft w:val="0"/>
                      <w:marRight w:val="0"/>
                      <w:marTop w:val="0"/>
                      <w:marBottom w:val="0"/>
                      <w:divBdr>
                        <w:top w:val="none" w:sz="0" w:space="0" w:color="auto"/>
                        <w:left w:val="none" w:sz="0" w:space="0" w:color="auto"/>
                        <w:bottom w:val="none" w:sz="0" w:space="0" w:color="auto"/>
                        <w:right w:val="none" w:sz="0" w:space="0" w:color="auto"/>
                      </w:divBdr>
                    </w:div>
                  </w:divsChild>
                </w:div>
                <w:div w:id="153110655">
                  <w:marLeft w:val="300"/>
                  <w:marRight w:val="300"/>
                  <w:marTop w:val="360"/>
                  <w:marBottom w:val="360"/>
                  <w:divBdr>
                    <w:top w:val="none" w:sz="0" w:space="0" w:color="auto"/>
                    <w:left w:val="none" w:sz="0" w:space="0" w:color="auto"/>
                    <w:bottom w:val="none" w:sz="0" w:space="0" w:color="auto"/>
                    <w:right w:val="none" w:sz="0" w:space="0" w:color="auto"/>
                  </w:divBdr>
                  <w:divsChild>
                    <w:div w:id="13684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02620">
          <w:marLeft w:val="0"/>
          <w:marRight w:val="0"/>
          <w:marTop w:val="0"/>
          <w:marBottom w:val="0"/>
          <w:divBdr>
            <w:top w:val="none" w:sz="0" w:space="0" w:color="auto"/>
            <w:left w:val="none" w:sz="0" w:space="0" w:color="auto"/>
            <w:bottom w:val="none" w:sz="0" w:space="0" w:color="auto"/>
            <w:right w:val="none" w:sz="0" w:space="0" w:color="auto"/>
          </w:divBdr>
        </w:div>
        <w:div w:id="9138528">
          <w:marLeft w:val="0"/>
          <w:marRight w:val="0"/>
          <w:marTop w:val="0"/>
          <w:marBottom w:val="0"/>
          <w:divBdr>
            <w:top w:val="none" w:sz="0" w:space="0" w:color="auto"/>
            <w:left w:val="none" w:sz="0" w:space="0" w:color="auto"/>
            <w:bottom w:val="none" w:sz="0" w:space="0" w:color="auto"/>
            <w:right w:val="none" w:sz="0" w:space="0" w:color="auto"/>
          </w:divBdr>
          <w:divsChild>
            <w:div w:id="710811130">
              <w:marLeft w:val="0"/>
              <w:marRight w:val="0"/>
              <w:marTop w:val="0"/>
              <w:marBottom w:val="0"/>
              <w:divBdr>
                <w:top w:val="none" w:sz="0" w:space="0" w:color="auto"/>
                <w:left w:val="none" w:sz="0" w:space="0" w:color="auto"/>
                <w:bottom w:val="none" w:sz="0" w:space="0" w:color="auto"/>
                <w:right w:val="none" w:sz="0" w:space="0" w:color="auto"/>
              </w:divBdr>
              <w:divsChild>
                <w:div w:id="912198386">
                  <w:marLeft w:val="300"/>
                  <w:marRight w:val="300"/>
                  <w:marTop w:val="360"/>
                  <w:marBottom w:val="0"/>
                  <w:divBdr>
                    <w:top w:val="none" w:sz="0" w:space="0" w:color="auto"/>
                    <w:left w:val="none" w:sz="0" w:space="0" w:color="auto"/>
                    <w:bottom w:val="none" w:sz="0" w:space="0" w:color="auto"/>
                    <w:right w:val="none" w:sz="0" w:space="0" w:color="auto"/>
                  </w:divBdr>
                  <w:divsChild>
                    <w:div w:id="1197426711">
                      <w:marLeft w:val="0"/>
                      <w:marRight w:val="0"/>
                      <w:marTop w:val="0"/>
                      <w:marBottom w:val="0"/>
                      <w:divBdr>
                        <w:top w:val="none" w:sz="0" w:space="0" w:color="auto"/>
                        <w:left w:val="none" w:sz="0" w:space="0" w:color="auto"/>
                        <w:bottom w:val="none" w:sz="0" w:space="0" w:color="auto"/>
                        <w:right w:val="none" w:sz="0" w:space="0" w:color="auto"/>
                      </w:divBdr>
                    </w:div>
                  </w:divsChild>
                </w:div>
                <w:div w:id="1553538268">
                  <w:marLeft w:val="300"/>
                  <w:marRight w:val="300"/>
                  <w:marTop w:val="0"/>
                  <w:marBottom w:val="360"/>
                  <w:divBdr>
                    <w:top w:val="none" w:sz="0" w:space="0" w:color="auto"/>
                    <w:left w:val="none" w:sz="0" w:space="0" w:color="auto"/>
                    <w:bottom w:val="none" w:sz="0" w:space="0" w:color="auto"/>
                    <w:right w:val="none" w:sz="0" w:space="0" w:color="auto"/>
                  </w:divBdr>
                  <w:divsChild>
                    <w:div w:id="6765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35745">
          <w:marLeft w:val="0"/>
          <w:marRight w:val="0"/>
          <w:marTop w:val="0"/>
          <w:marBottom w:val="0"/>
          <w:divBdr>
            <w:top w:val="none" w:sz="0" w:space="0" w:color="auto"/>
            <w:left w:val="none" w:sz="0" w:space="0" w:color="auto"/>
            <w:bottom w:val="none" w:sz="0" w:space="0" w:color="auto"/>
            <w:right w:val="none" w:sz="0" w:space="0" w:color="auto"/>
          </w:divBdr>
        </w:div>
        <w:div w:id="1633436722">
          <w:marLeft w:val="0"/>
          <w:marRight w:val="0"/>
          <w:marTop w:val="0"/>
          <w:marBottom w:val="0"/>
          <w:divBdr>
            <w:top w:val="none" w:sz="0" w:space="0" w:color="auto"/>
            <w:left w:val="none" w:sz="0" w:space="0" w:color="auto"/>
            <w:bottom w:val="none" w:sz="0" w:space="0" w:color="auto"/>
            <w:right w:val="none" w:sz="0" w:space="0" w:color="auto"/>
          </w:divBdr>
          <w:divsChild>
            <w:div w:id="100347830">
              <w:marLeft w:val="0"/>
              <w:marRight w:val="0"/>
              <w:marTop w:val="0"/>
              <w:marBottom w:val="0"/>
              <w:divBdr>
                <w:top w:val="none" w:sz="0" w:space="0" w:color="auto"/>
                <w:left w:val="none" w:sz="0" w:space="0" w:color="auto"/>
                <w:bottom w:val="none" w:sz="0" w:space="0" w:color="auto"/>
                <w:right w:val="none" w:sz="0" w:space="0" w:color="auto"/>
              </w:divBdr>
              <w:divsChild>
                <w:div w:id="1402680971">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l-tijliyht-l-q/" TargetMode="External"/><Relationship Id="rId21" Type="http://schemas.openxmlformats.org/officeDocument/2006/relationships/hyperlink" Target="https://eduexe.createsend1.com/t/r-l-tijliyht-l-n/" TargetMode="External"/><Relationship Id="rId42" Type="http://schemas.openxmlformats.org/officeDocument/2006/relationships/hyperlink" Target="https://eduexe.createsend1.com/t/r-l-tijliyht-l-jd/" TargetMode="External"/><Relationship Id="rId47" Type="http://schemas.openxmlformats.org/officeDocument/2006/relationships/hyperlink" Target="mailto:studentcomms@exeter.ac.uk" TargetMode="External"/><Relationship Id="rId63" Type="http://schemas.openxmlformats.org/officeDocument/2006/relationships/hyperlink" Target="https://eduexe.createsend1.com/t/r-l-tijliyht-l-th/" TargetMode="External"/><Relationship Id="rId68" Type="http://schemas.openxmlformats.org/officeDocument/2006/relationships/hyperlink" Target="https://eduexe.createsend1.com/t/r-l-tijliyht-l-ir/" TargetMode="External"/><Relationship Id="rId84" Type="http://schemas.openxmlformats.org/officeDocument/2006/relationships/image" Target="media/image13.png"/><Relationship Id="rId89" Type="http://schemas.openxmlformats.org/officeDocument/2006/relationships/hyperlink" Target="https://eduexe.createsend1.com/t/r-l-tijliyht-l-dd/" TargetMode="External"/><Relationship Id="rId16" Type="http://schemas.openxmlformats.org/officeDocument/2006/relationships/hyperlink" Target="https://eduexe.createsend1.com/t/r-l-tijliyht-l-k/" TargetMode="External"/><Relationship Id="rId11" Type="http://schemas.openxmlformats.org/officeDocument/2006/relationships/hyperlink" Target="https://eduexe.createsend1.com/t/r-l-tijliyht-l-j/" TargetMode="External"/><Relationship Id="rId32" Type="http://schemas.openxmlformats.org/officeDocument/2006/relationships/hyperlink" Target="https://eduexe.createsend1.com/t/r-l-tijliyht-l-yd/" TargetMode="External"/><Relationship Id="rId37" Type="http://schemas.openxmlformats.org/officeDocument/2006/relationships/hyperlink" Target="https://eduexe.createsend1.com/t/r-l-tijliyht-l-jr/" TargetMode="External"/><Relationship Id="rId53" Type="http://schemas.openxmlformats.org/officeDocument/2006/relationships/image" Target="media/image8.jpeg"/><Relationship Id="rId58" Type="http://schemas.openxmlformats.org/officeDocument/2006/relationships/hyperlink" Target="https://eduexe.createsend1.com/t/r-l-tijliyht-l-ty/" TargetMode="External"/><Relationship Id="rId74" Type="http://schemas.openxmlformats.org/officeDocument/2006/relationships/hyperlink" Target="https://eduexe.createsend1.com/t/r-l-tijliyht-l-ih/" TargetMode="External"/><Relationship Id="rId79" Type="http://schemas.openxmlformats.org/officeDocument/2006/relationships/hyperlink" Target="https://eduexe.createsend1.com/t/r-l-tijliyht-l-dr/" TargetMode="External"/><Relationship Id="rId5" Type="http://schemas.openxmlformats.org/officeDocument/2006/relationships/image" Target="media/image1.jpeg"/><Relationship Id="rId90" Type="http://schemas.openxmlformats.org/officeDocument/2006/relationships/image" Target="media/image14.png"/><Relationship Id="rId95" Type="http://schemas.openxmlformats.org/officeDocument/2006/relationships/hyperlink" Target="https://eduexe.createsend1.com/t/r-l-tijliyht-l-du/" TargetMode="External"/><Relationship Id="rId22" Type="http://schemas.openxmlformats.org/officeDocument/2006/relationships/hyperlink" Target="https://eduexe.createsend1.com/t/r-l-tijliyht-l-p/" TargetMode="External"/><Relationship Id="rId27" Type="http://schemas.openxmlformats.org/officeDocument/2006/relationships/hyperlink" Target="https://eduexe.createsend1.com/t/r-l-tijliyht-l-v/" TargetMode="External"/><Relationship Id="rId43" Type="http://schemas.openxmlformats.org/officeDocument/2006/relationships/hyperlink" Target="https://eduexe.createsend1.com/t/r-l-tijliyht-l-jh/" TargetMode="External"/><Relationship Id="rId48" Type="http://schemas.openxmlformats.org/officeDocument/2006/relationships/hyperlink" Target="mailto:studentcomms@exeter.ac.uk" TargetMode="External"/><Relationship Id="rId64" Type="http://schemas.openxmlformats.org/officeDocument/2006/relationships/hyperlink" Target="https://eduexe.createsend1.com/t/r-l-tijliyht-l-tk/" TargetMode="External"/><Relationship Id="rId69" Type="http://schemas.openxmlformats.org/officeDocument/2006/relationships/hyperlink" Target="https://eduexe.createsend1.com/t/r-l-tijliyht-l-iy/" TargetMode="External"/><Relationship Id="rId80" Type="http://schemas.openxmlformats.org/officeDocument/2006/relationships/hyperlink" Target="https://eduexe.createsend1.com/t/r-l-tijliyht-l-dy/" TargetMode="External"/><Relationship Id="rId85" Type="http://schemas.openxmlformats.org/officeDocument/2006/relationships/hyperlink" Target="https://eduexe.createsend1.com/t/r-l-tijliyht-l-dt/" TargetMode="External"/><Relationship Id="rId3" Type="http://schemas.openxmlformats.org/officeDocument/2006/relationships/settings" Target="settings.xml"/><Relationship Id="rId12" Type="http://schemas.openxmlformats.org/officeDocument/2006/relationships/hyperlink" Target="https://eduexe.createsend1.com/t/r-l-tijliyht-l-t/" TargetMode="External"/><Relationship Id="rId17" Type="http://schemas.openxmlformats.org/officeDocument/2006/relationships/hyperlink" Target="https://eduexe.createsend1.com/t/r-l-tijliyht-l-u/" TargetMode="External"/><Relationship Id="rId25" Type="http://schemas.openxmlformats.org/officeDocument/2006/relationships/hyperlink" Target="https://eduexe.createsend1.com/t/r-l-tijliyht-l-c/" TargetMode="External"/><Relationship Id="rId33" Type="http://schemas.openxmlformats.org/officeDocument/2006/relationships/hyperlink" Target="https://eduexe.createsend1.com/t/r-l-tijliyht-l-yh/" TargetMode="External"/><Relationship Id="rId38" Type="http://schemas.openxmlformats.org/officeDocument/2006/relationships/hyperlink" Target="https://eduexe.createsend1.com/t/r-l-tijliyht-l-jy/" TargetMode="External"/><Relationship Id="rId46" Type="http://schemas.openxmlformats.org/officeDocument/2006/relationships/hyperlink" Target="https://eduexe.createsend1.com/t/r-l-tijliyht-l-ju/" TargetMode="External"/><Relationship Id="rId59" Type="http://schemas.openxmlformats.org/officeDocument/2006/relationships/hyperlink" Target="https://eduexe.createsend1.com/t/r-l-tijliyht-l-tj/" TargetMode="External"/><Relationship Id="rId67" Type="http://schemas.openxmlformats.org/officeDocument/2006/relationships/hyperlink" Target="https://eduexe.createsend1.com/t/r-l-tijliyht-l-il/" TargetMode="External"/><Relationship Id="rId20" Type="http://schemas.openxmlformats.org/officeDocument/2006/relationships/image" Target="media/image5.jpeg"/><Relationship Id="rId41" Type="http://schemas.openxmlformats.org/officeDocument/2006/relationships/hyperlink" Target="https://eduexe.createsend1.com/t/r-l-tijliyht-l-ji/" TargetMode="External"/><Relationship Id="rId54" Type="http://schemas.openxmlformats.org/officeDocument/2006/relationships/hyperlink" Target="mailto:E.M.H.Hodgson@exeter.ac.uk" TargetMode="External"/><Relationship Id="rId62" Type="http://schemas.openxmlformats.org/officeDocument/2006/relationships/hyperlink" Target="https://eduexe.createsend1.com/t/r-l-tijliyht-l-td/" TargetMode="External"/><Relationship Id="rId70" Type="http://schemas.openxmlformats.org/officeDocument/2006/relationships/hyperlink" Target="https://eduexe.createsend1.com/t/r-l-tijliyht-l-ij/" TargetMode="External"/><Relationship Id="rId75" Type="http://schemas.openxmlformats.org/officeDocument/2006/relationships/image" Target="media/image10.jpeg"/><Relationship Id="rId83" Type="http://schemas.openxmlformats.org/officeDocument/2006/relationships/hyperlink" Target="https://eduexe.createsend1.com/t/r-l-tijliyht-l-dj/" TargetMode="External"/><Relationship Id="rId88" Type="http://schemas.openxmlformats.org/officeDocument/2006/relationships/hyperlink" Target="mailto:eduexe@exeter.ac.uk" TargetMode="External"/><Relationship Id="rId91" Type="http://schemas.openxmlformats.org/officeDocument/2006/relationships/hyperlink" Target="https://eduexe.createsend1.com/t/r-l-tijliyht-l-dh/"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eduexe.createsend1.com/t/r-l-tijliyht-l-h/" TargetMode="External"/><Relationship Id="rId23" Type="http://schemas.openxmlformats.org/officeDocument/2006/relationships/hyperlink" Target="https://eduexe.createsend1.com/t/r-l-tijliyht-l-x/" TargetMode="External"/><Relationship Id="rId28" Type="http://schemas.openxmlformats.org/officeDocument/2006/relationships/hyperlink" Target="https://eduexe.createsend1.com/t/r-l-tijliyht-l-e/" TargetMode="External"/><Relationship Id="rId36" Type="http://schemas.openxmlformats.org/officeDocument/2006/relationships/hyperlink" Target="https://eduexe.createsend1.com/t/r-l-tijliyht-l-jl/" TargetMode="External"/><Relationship Id="rId49" Type="http://schemas.openxmlformats.org/officeDocument/2006/relationships/hyperlink" Target="https://eduexe.createsend1.com/t/r-l-tijliyht-l-tl/" TargetMode="External"/><Relationship Id="rId57" Type="http://schemas.openxmlformats.org/officeDocument/2006/relationships/hyperlink" Target="mailto:%20Karen.kenny@exeter.ac.uk" TargetMode="External"/><Relationship Id="rId10" Type="http://schemas.openxmlformats.org/officeDocument/2006/relationships/hyperlink" Target="https://eduexe.createsend1.com/t/r-l-tijliyht-l-y/" TargetMode="External"/><Relationship Id="rId31" Type="http://schemas.openxmlformats.org/officeDocument/2006/relationships/hyperlink" Target="https://eduexe.createsend1.com/t/r-l-tijliyht-l-w/" TargetMode="External"/><Relationship Id="rId44" Type="http://schemas.openxmlformats.org/officeDocument/2006/relationships/image" Target="media/image6.jpeg"/><Relationship Id="rId52" Type="http://schemas.openxmlformats.org/officeDocument/2006/relationships/image" Target="media/image7.jpeg"/><Relationship Id="rId60" Type="http://schemas.openxmlformats.org/officeDocument/2006/relationships/hyperlink" Target="https://eduexe.createsend1.com/t/r-l-tijliyht-l-tt/" TargetMode="External"/><Relationship Id="rId65" Type="http://schemas.openxmlformats.org/officeDocument/2006/relationships/hyperlink" Target="https://eduexe.createsend1.com/t/r-l-tijliyht-l-tu/" TargetMode="External"/><Relationship Id="rId73" Type="http://schemas.openxmlformats.org/officeDocument/2006/relationships/hyperlink" Target="https://eduexe.createsend1.com/t/r-l-tijliyht-l-id/" TargetMode="External"/><Relationship Id="rId78" Type="http://schemas.openxmlformats.org/officeDocument/2006/relationships/hyperlink" Target="https://eduexe.createsend1.com/t/r-l-tijliyht-l-dl/" TargetMode="External"/><Relationship Id="rId81" Type="http://schemas.openxmlformats.org/officeDocument/2006/relationships/image" Target="media/image11.jpeg"/><Relationship Id="rId86" Type="http://schemas.openxmlformats.org/officeDocument/2006/relationships/hyperlink" Target="mailto:eduexe@exeter.ac.uk" TargetMode="External"/><Relationship Id="rId94"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hyperlink" Target="https://eduexe.createsend1.com/t/r-l-tijliyht-l-i/" TargetMode="External"/><Relationship Id="rId18" Type="http://schemas.openxmlformats.org/officeDocument/2006/relationships/hyperlink" Target="https://eduexe.createsend1.com/t/r-l-tijliyht-l-o/" TargetMode="External"/><Relationship Id="rId39" Type="http://schemas.openxmlformats.org/officeDocument/2006/relationships/hyperlink" Target="https://eduexe.createsend1.com/t/r-l-tijliyht-l-jj/" TargetMode="External"/><Relationship Id="rId34" Type="http://schemas.openxmlformats.org/officeDocument/2006/relationships/hyperlink" Target="https://eduexe.createsend1.com/t/r-l-tijliyht-l-yk/" TargetMode="External"/><Relationship Id="rId50" Type="http://schemas.openxmlformats.org/officeDocument/2006/relationships/hyperlink" Target="https://eduexe.createsend1.com/t/r-l-tijliyht-l-tr/" TargetMode="External"/><Relationship Id="rId55" Type="http://schemas.openxmlformats.org/officeDocument/2006/relationships/hyperlink" Target="mailto:C.McEwan@exeter.ac.uk" TargetMode="External"/><Relationship Id="rId76" Type="http://schemas.openxmlformats.org/officeDocument/2006/relationships/hyperlink" Target="https://eduexe.createsend1.com/t/r-l-tijliyht-l-ik/" TargetMode="External"/><Relationship Id="rId97" Type="http://schemas.openxmlformats.org/officeDocument/2006/relationships/theme" Target="theme/theme1.xml"/><Relationship Id="rId7" Type="http://schemas.openxmlformats.org/officeDocument/2006/relationships/hyperlink" Target="https://eduexe.createsend1.com/t/r-l-tijliyht-l-r/" TargetMode="External"/><Relationship Id="rId71" Type="http://schemas.openxmlformats.org/officeDocument/2006/relationships/hyperlink" Target="https://eduexe.createsend1.com/t/r-l-tijliyht-l-it/" TargetMode="External"/><Relationship Id="rId92" Type="http://schemas.openxmlformats.org/officeDocument/2006/relationships/image" Target="media/image15.png"/><Relationship Id="rId2" Type="http://schemas.openxmlformats.org/officeDocument/2006/relationships/styles" Target="styles.xml"/><Relationship Id="rId29" Type="http://schemas.openxmlformats.org/officeDocument/2006/relationships/hyperlink" Target="https://eduexe.createsend1.com/t/r-l-tijliyht-l-s/" TargetMode="External"/><Relationship Id="rId24" Type="http://schemas.openxmlformats.org/officeDocument/2006/relationships/hyperlink" Target="https://eduexe.createsend1.com/t/r-l-tijliyht-l-m/" TargetMode="External"/><Relationship Id="rId40" Type="http://schemas.openxmlformats.org/officeDocument/2006/relationships/hyperlink" Target="https://eduexe.createsend1.com/t/r-l-tijliyht-l-jt/" TargetMode="External"/><Relationship Id="rId45" Type="http://schemas.openxmlformats.org/officeDocument/2006/relationships/hyperlink" Target="https://eduexe.createsend1.com/t/r-l-tijliyht-l-jk/" TargetMode="External"/><Relationship Id="rId66" Type="http://schemas.openxmlformats.org/officeDocument/2006/relationships/image" Target="media/image9.jpeg"/><Relationship Id="rId87" Type="http://schemas.openxmlformats.org/officeDocument/2006/relationships/hyperlink" Target="https://eduexe.createsend1.com/t/r-l-tijliyht-l-di/" TargetMode="External"/><Relationship Id="rId61" Type="http://schemas.openxmlformats.org/officeDocument/2006/relationships/hyperlink" Target="https://eduexe.createsend1.com/t/r-l-tijliyht-l-ti/" TargetMode="External"/><Relationship Id="rId82" Type="http://schemas.openxmlformats.org/officeDocument/2006/relationships/image" Target="media/image12.png"/><Relationship Id="rId19" Type="http://schemas.openxmlformats.org/officeDocument/2006/relationships/hyperlink" Target="https://eduexe.createsend1.com/t/r-l-tijliyht-l-b/" TargetMode="External"/><Relationship Id="rId14" Type="http://schemas.openxmlformats.org/officeDocument/2006/relationships/hyperlink" Target="https://eduexe.createsend1.com/t/r-l-tijliyht-l-d/" TargetMode="External"/><Relationship Id="rId30" Type="http://schemas.openxmlformats.org/officeDocument/2006/relationships/hyperlink" Target="https://eduexe.createsend1.com/t/r-l-tijliyht-l-g/" TargetMode="External"/><Relationship Id="rId35" Type="http://schemas.openxmlformats.org/officeDocument/2006/relationships/hyperlink" Target="https://eduexe.createsend1.com/t/r-l-tijliyht-l-yu/" TargetMode="External"/><Relationship Id="rId56" Type="http://schemas.openxmlformats.org/officeDocument/2006/relationships/hyperlink" Target="mailto:k.preece@exeter.ac.uk" TargetMode="External"/><Relationship Id="rId77" Type="http://schemas.openxmlformats.org/officeDocument/2006/relationships/hyperlink" Target="https://eduexe.createsend1.com/t/r-l-tijliyht-l-iu/" TargetMode="External"/><Relationship Id="rId8" Type="http://schemas.openxmlformats.org/officeDocument/2006/relationships/image" Target="media/image3.png"/><Relationship Id="rId51" Type="http://schemas.openxmlformats.org/officeDocument/2006/relationships/hyperlink" Target="mailto:c.s.stoker@exeter.ac.uk" TargetMode="External"/><Relationship Id="rId72" Type="http://schemas.openxmlformats.org/officeDocument/2006/relationships/hyperlink" Target="https://eduexe.createsend1.com/t/r-l-tijliyht-l-ii/" TargetMode="External"/><Relationship Id="rId93" Type="http://schemas.openxmlformats.org/officeDocument/2006/relationships/hyperlink" Target="https://eduexe.createsend1.com/t/r-l-tijliyht-l-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2740</Words>
  <Characters>15623</Characters>
  <Application>Microsoft Office Word</Application>
  <DocSecurity>0</DocSecurity>
  <Lines>130</Lines>
  <Paragraphs>36</Paragraphs>
  <ScaleCrop>false</ScaleCrop>
  <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2024-05-01T08:58:00Z</dcterms:created>
  <dcterms:modified xsi:type="dcterms:W3CDTF">2024-05-01T08:58:00Z</dcterms:modified>
</cp:coreProperties>
</file>